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1B" w:rsidRPr="00EF7FCD" w:rsidRDefault="00EF7FCD">
      <w:pPr>
        <w:rPr>
          <w:sz w:val="28"/>
          <w:szCs w:val="28"/>
        </w:rPr>
      </w:pPr>
      <w:r w:rsidRPr="00EF7FCD">
        <w:rPr>
          <w:sz w:val="28"/>
          <w:szCs w:val="28"/>
        </w:rPr>
        <w:t>Klasa I TA Biologia</w:t>
      </w:r>
    </w:p>
    <w:p w:rsidR="00EF7FCD" w:rsidRPr="00EF7FCD" w:rsidRDefault="00EF7FCD">
      <w:pPr>
        <w:rPr>
          <w:b/>
        </w:rPr>
      </w:pPr>
      <w:r w:rsidRPr="00EF7FCD">
        <w:rPr>
          <w:b/>
        </w:rPr>
        <w:t>Temat: Kierunki przemian metabolicznych.     25.03.2020r.</w:t>
      </w:r>
    </w:p>
    <w:p w:rsidR="00EF7FCD" w:rsidRDefault="00EF7FCD">
      <w:r>
        <w:t>Cele lekcji:</w:t>
      </w:r>
    </w:p>
    <w:p w:rsidR="00EF7FCD" w:rsidRDefault="00EF7FCD" w:rsidP="00EF7FCD">
      <w:r>
        <w:t>• definiowanie pojęcia metabolizm i grup reakcji zaliczanych do niego</w:t>
      </w:r>
    </w:p>
    <w:p w:rsidR="00EF7FCD" w:rsidRDefault="00EF7FCD" w:rsidP="00EF7FCD">
      <w:r>
        <w:t xml:space="preserve">• porównanie reakcji anabolicznych </w:t>
      </w:r>
      <w:r>
        <w:t xml:space="preserve"> </w:t>
      </w:r>
      <w:r>
        <w:t>z katabolicznymi</w:t>
      </w:r>
    </w:p>
    <w:p w:rsidR="00EF7FCD" w:rsidRDefault="00EF7FCD" w:rsidP="00EF7FCD">
      <w:r>
        <w:t>• wyjaśnienie budowy i roli ATP</w:t>
      </w:r>
    </w:p>
    <w:p w:rsidR="00EF7FCD" w:rsidRDefault="00EF7FCD" w:rsidP="00EF7FCD">
      <w:r>
        <w:t>• omówienie przemian ATP w ADP</w:t>
      </w:r>
    </w:p>
    <w:p w:rsidR="00EF7FCD" w:rsidRDefault="00EF7FCD" w:rsidP="00EF7FCD">
      <w:r>
        <w:t>• charakterystyka szlaków metabolicznych</w:t>
      </w:r>
      <w:r>
        <w:t xml:space="preserve"> </w:t>
      </w:r>
      <w:r>
        <w:t>i cykli metabolicznych</w:t>
      </w:r>
    </w:p>
    <w:p w:rsidR="00EF7FCD" w:rsidRDefault="00EF7FCD" w:rsidP="00EF7FCD"/>
    <w:p w:rsidR="00EF7FCD" w:rsidRDefault="00EF7FCD" w:rsidP="00EF7FCD">
      <w:r>
        <w:t>Zadania dla ucznia:</w:t>
      </w:r>
    </w:p>
    <w:p w:rsidR="00EF7FCD" w:rsidRDefault="00EF7FCD" w:rsidP="00EF7FCD">
      <w:pPr>
        <w:pStyle w:val="Akapitzlist"/>
        <w:numPr>
          <w:ilvl w:val="0"/>
          <w:numId w:val="1"/>
        </w:numPr>
      </w:pPr>
      <w:r>
        <w:t>Proszę przeczytać temat lekcji ze strony 108, następnie wykona</w:t>
      </w:r>
      <w:r w:rsidR="00D04C91">
        <w:t>ć notatkę w zeszycie, w której zdefiniujecie pojęcia: metabolizm, anabolizm, katabolizm, ATP, ADP</w:t>
      </w:r>
    </w:p>
    <w:p w:rsidR="00D04C91" w:rsidRDefault="00D04C91" w:rsidP="00EF7FCD">
      <w:pPr>
        <w:pStyle w:val="Akapitzlist"/>
        <w:numPr>
          <w:ilvl w:val="0"/>
          <w:numId w:val="1"/>
        </w:numPr>
      </w:pPr>
      <w:r>
        <w:t>Wykonajcie w zeszycie tabelę porównującą reakcje anaboliczne i kataboliczne, podajcie po dwa przykłady takich reakcji.</w:t>
      </w:r>
    </w:p>
    <w:p w:rsidR="00D04C91" w:rsidRDefault="00D04C91" w:rsidP="00EF7FCD">
      <w:pPr>
        <w:pStyle w:val="Akapitzlist"/>
        <w:numPr>
          <w:ilvl w:val="0"/>
          <w:numId w:val="1"/>
        </w:numPr>
      </w:pPr>
      <w:r>
        <w:t>Napiszcie jaka jest  różnica miedzę szlakiem metabolicznym a cyklem metabolicznym.</w:t>
      </w:r>
    </w:p>
    <w:p w:rsidR="00D04C91" w:rsidRDefault="00D04C91" w:rsidP="00D04C91"/>
    <w:p w:rsidR="00D04C91" w:rsidRPr="00D04C91" w:rsidRDefault="00D04C91" w:rsidP="00D04C91">
      <w:pPr>
        <w:rPr>
          <w:color w:val="1F497D" w:themeColor="text2"/>
          <w:u w:val="single"/>
        </w:rPr>
      </w:pPr>
      <w:r>
        <w:t xml:space="preserve">W razie niejasności proszę pisać na mojego emaila </w:t>
      </w:r>
      <w:r w:rsidRPr="00D04C91">
        <w:rPr>
          <w:color w:val="1F497D" w:themeColor="text2"/>
          <w:u w:val="single"/>
        </w:rPr>
        <w:t>martyna.rolka@vp.pl</w:t>
      </w:r>
    </w:p>
    <w:p w:rsidR="00D04C91" w:rsidRDefault="00D04C91" w:rsidP="00D04C91">
      <w:r>
        <w:t>Prace sprawdzę po naszym powrocie do szkoły.</w:t>
      </w:r>
    </w:p>
    <w:p w:rsidR="00D04C91" w:rsidRDefault="00D04C91" w:rsidP="00D04C91">
      <w:r>
        <w:t>Pozdrawiam</w:t>
      </w:r>
    </w:p>
    <w:p w:rsidR="00D04C91" w:rsidRDefault="00D04C91" w:rsidP="00D04C91">
      <w:r>
        <w:t>Martyna Rólka</w:t>
      </w:r>
    </w:p>
    <w:p w:rsidR="00EF7FCD" w:rsidRDefault="00EF7FCD" w:rsidP="00EF7FCD"/>
    <w:p w:rsidR="00EF7FCD" w:rsidRDefault="00EF7FCD" w:rsidP="00EF7FCD"/>
    <w:sectPr w:rsidR="00EF7FCD" w:rsidSect="001A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1C15"/>
    <w:multiLevelType w:val="hybridMultilevel"/>
    <w:tmpl w:val="61AC8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FCD"/>
    <w:rsid w:val="001A2D1B"/>
    <w:rsid w:val="00D04C91"/>
    <w:rsid w:val="00E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2020-03-25T11:03:00Z</cp:lastPrinted>
  <dcterms:created xsi:type="dcterms:W3CDTF">2020-03-25T10:44:00Z</dcterms:created>
  <dcterms:modified xsi:type="dcterms:W3CDTF">2020-03-25T11:03:00Z</dcterms:modified>
</cp:coreProperties>
</file>