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12" w:rsidRDefault="00BE0E03">
      <w:r>
        <w:t>KLASA I TA CHEMIA 31.03.2020r.</w:t>
      </w:r>
    </w:p>
    <w:p w:rsidR="00BE0E03" w:rsidRDefault="00BE0E03">
      <w:r>
        <w:t>TEMAT: Obliczenia stechiometryczne.</w:t>
      </w:r>
    </w:p>
    <w:p w:rsidR="00BE0E03" w:rsidRDefault="00BE0E03">
      <w:r>
        <w:t>Cele lekcji:</w:t>
      </w:r>
    </w:p>
    <w:p w:rsidR="00BE0E03" w:rsidRDefault="00BE0E03" w:rsidP="00BE0E03">
      <w:r>
        <w:t xml:space="preserve">Uczeń:  </w:t>
      </w:r>
      <w:r>
        <w:t>•</w:t>
      </w:r>
      <w:r>
        <w:tab/>
        <w:t>wykonuje obliczenia związane z prawem zachowania masy</w:t>
      </w:r>
    </w:p>
    <w:p w:rsidR="00BE0E03" w:rsidRDefault="00BE0E03" w:rsidP="00BE0E03">
      <w:r>
        <w:t>•</w:t>
      </w:r>
      <w:r>
        <w:tab/>
        <w:t>dokonuje interpretacji (molowej, cząsteczkowej, masowej, objętościowej) równań reakcji chemicznych</w:t>
      </w:r>
    </w:p>
    <w:p w:rsidR="00BE0E03" w:rsidRDefault="00BE0E03" w:rsidP="00BE0E03">
      <w:r>
        <w:t>•</w:t>
      </w:r>
      <w:r>
        <w:tab/>
        <w:t>wykonuje obliczenia związane ze stechiometrią równań reakcji chemicznych</w:t>
      </w:r>
    </w:p>
    <w:p w:rsidR="00BE0E03" w:rsidRDefault="00BE0E03" w:rsidP="00BE0E03"/>
    <w:p w:rsidR="00BE0E03" w:rsidRDefault="00BE0E03" w:rsidP="00BE0E03">
      <w:r>
        <w:t>W tym temacie wykorzystujemy już poznaną wiedzę, na temat prawa zachowania masy, stałości składu związku chemicznego, wartościowością pierwiastka chemicznego.</w:t>
      </w:r>
    </w:p>
    <w:p w:rsidR="00BE0E03" w:rsidRDefault="00BE0E03" w:rsidP="00BE0E03">
      <w:r>
        <w:t xml:space="preserve">Dla przypomnienie zachęcam do poczytania:  </w:t>
      </w:r>
      <w:hyperlink r:id="rId4" w:history="1">
        <w:r>
          <w:rPr>
            <w:rStyle w:val="Hipercze"/>
          </w:rPr>
          <w:t>http://www2.chemia.uj.edu.pl/~lojewska/Wyklady/wyklady/3.pdf</w:t>
        </w:r>
      </w:hyperlink>
    </w:p>
    <w:p w:rsidR="00811DF2" w:rsidRPr="00811DF2" w:rsidRDefault="00BE0E03" w:rsidP="00BE0E03">
      <w:pPr>
        <w:rPr>
          <w:b/>
          <w:color w:val="FF0000"/>
        </w:rPr>
      </w:pPr>
      <w:r w:rsidRPr="00811DF2">
        <w:rPr>
          <w:b/>
          <w:color w:val="FF0000"/>
        </w:rPr>
        <w:t>Następnie proszę wykonać poniższe zadania pod tematem lekcji w zeszycie przedmiotowym</w:t>
      </w:r>
      <w:r w:rsidR="00811DF2" w:rsidRPr="00811DF2">
        <w:rPr>
          <w:b/>
          <w:color w:val="FF0000"/>
        </w:rPr>
        <w:t>, zdjęcia wykonanych zadań proszę przesłać mi do 6 kwietnia na pocztę martyna.rolka@vp.pl</w:t>
      </w:r>
    </w:p>
    <w:p w:rsidR="00BE0E03" w:rsidRDefault="00BE0E03" w:rsidP="00BE0E03">
      <w:r>
        <w:t>3.1-1.</w:t>
      </w:r>
    </w:p>
    <w:p w:rsidR="00BE0E03" w:rsidRPr="00811DF2" w:rsidRDefault="00BE0E03" w:rsidP="00BE0E03">
      <w:pPr>
        <w:rPr>
          <w:vertAlign w:val="subscript"/>
        </w:rPr>
      </w:pPr>
      <w:r>
        <w:t>Obliczyć zawartość p</w:t>
      </w:r>
      <w:r w:rsidR="00811DF2">
        <w:t>rocentową siarki w związkach SO</w:t>
      </w:r>
      <w:r w:rsidR="00811DF2">
        <w:rPr>
          <w:vertAlign w:val="subscript"/>
        </w:rPr>
        <w:t>2</w:t>
      </w:r>
      <w:r w:rsidR="00811DF2">
        <w:t>, SO</w:t>
      </w:r>
      <w:r w:rsidR="00811DF2">
        <w:rPr>
          <w:vertAlign w:val="subscript"/>
        </w:rPr>
        <w:t>3</w:t>
      </w:r>
    </w:p>
    <w:p w:rsidR="00BE0E03" w:rsidRDefault="00BE0E03" w:rsidP="00BE0E03">
      <w:r>
        <w:t>3.1-2.</w:t>
      </w:r>
    </w:p>
    <w:p w:rsidR="00BE0E03" w:rsidRDefault="00BE0E03" w:rsidP="00BE0E03">
      <w:r>
        <w:t>Obliczyć zawartość procentow</w:t>
      </w:r>
      <w:r w:rsidR="00811DF2">
        <w:t>ą węgla w węglanie wapnia (CaCO</w:t>
      </w:r>
      <w:r w:rsidR="00811DF2">
        <w:rPr>
          <w:vertAlign w:val="subscript"/>
        </w:rPr>
        <w:t>3</w:t>
      </w:r>
      <w:r>
        <w:t>),</w:t>
      </w:r>
    </w:p>
    <w:p w:rsidR="00BE0E03" w:rsidRDefault="00BE0E03" w:rsidP="00BE0E03">
      <w:r>
        <w:t>3.1-5.</w:t>
      </w:r>
    </w:p>
    <w:p w:rsidR="00BE0E03" w:rsidRDefault="00BE0E03" w:rsidP="00BE0E03">
      <w:r>
        <w:t>Obliczyć skład procentowy tlenku siarki, w którym stosunek wagowy siarki do tlenu wynosi 2:3.</w:t>
      </w:r>
    </w:p>
    <w:p w:rsidR="00811DF2" w:rsidRDefault="00811DF2" w:rsidP="00811DF2">
      <w:r>
        <w:t>3.2-1.</w:t>
      </w:r>
    </w:p>
    <w:p w:rsidR="00811DF2" w:rsidRDefault="00811DF2" w:rsidP="00811DF2">
      <w:r>
        <w:t>Całkowite spalenie pewnej i</w:t>
      </w:r>
      <w:r>
        <w:t>lości węglowodoru dało 0,66g CO</w:t>
      </w:r>
      <w:r>
        <w:rPr>
          <w:vertAlign w:val="subscript"/>
        </w:rPr>
        <w:t>2</w:t>
      </w:r>
      <w:r>
        <w:t xml:space="preserve"> oraz 0,36g wody</w:t>
      </w:r>
      <w:r>
        <w:t>. Obliczyć wzór empiryczny węglowodoru.</w:t>
      </w:r>
    </w:p>
    <w:p w:rsidR="00811DF2" w:rsidRDefault="00811DF2" w:rsidP="00811DF2">
      <w:r>
        <w:t>3.2-2.</w:t>
      </w:r>
    </w:p>
    <w:p w:rsidR="00811DF2" w:rsidRDefault="00811DF2" w:rsidP="00811DF2">
      <w:r>
        <w:t>Ze spalenia 4g węglowodoru o masie mola 40g otrzymano 13,2g dwutlenku węgla. Obliczyć wzór rzeczywisty.</w:t>
      </w:r>
    </w:p>
    <w:p w:rsidR="00811DF2" w:rsidRDefault="00811DF2" w:rsidP="00811DF2">
      <w:r>
        <w:t>3.2-3.</w:t>
      </w:r>
    </w:p>
    <w:p w:rsidR="00811DF2" w:rsidRDefault="00811DF2" w:rsidP="00811DF2">
      <w:r>
        <w:t>Podczas utleniania pewnego siarczku mi</w:t>
      </w:r>
      <w:r>
        <w:t xml:space="preserve">edzi otrzymano 4g </w:t>
      </w:r>
      <w:proofErr w:type="spellStart"/>
      <w:r>
        <w:t>CuO</w:t>
      </w:r>
      <w:proofErr w:type="spellEnd"/>
      <w:r>
        <w:t xml:space="preserve"> i 1,6g SO</w:t>
      </w:r>
      <w:r>
        <w:rPr>
          <w:vertAlign w:val="subscript"/>
        </w:rPr>
        <w:t>2</w:t>
      </w:r>
      <w:r>
        <w:t xml:space="preserve"> Ustalić wzór empiryczny siarczku miedzi.</w:t>
      </w:r>
    </w:p>
    <w:p w:rsidR="00811DF2" w:rsidRDefault="00811DF2" w:rsidP="00811DF2"/>
    <w:sectPr w:rsidR="00811DF2" w:rsidSect="00380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E03"/>
    <w:rsid w:val="00380E12"/>
    <w:rsid w:val="00811DF2"/>
    <w:rsid w:val="00BE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0E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2.chemia.uj.edu.pl/~lojewska/Wyklady/wyklady/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2020-03-31T12:10:00Z</dcterms:created>
  <dcterms:modified xsi:type="dcterms:W3CDTF">2020-03-31T12:27:00Z</dcterms:modified>
</cp:coreProperties>
</file>