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F2B6" w14:textId="77777777" w:rsidR="00554892" w:rsidRDefault="00554892" w:rsidP="0055489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8225D4" w14:textId="77777777" w:rsidR="00554892" w:rsidRPr="00AF578C" w:rsidRDefault="00554892" w:rsidP="00554892">
      <w:pPr>
        <w:spacing w:after="200" w:line="276" w:lineRule="auto"/>
        <w:rPr>
          <w:rFonts w:eastAsiaTheme="minorEastAsia" w:cstheme="minorHAnsi"/>
          <w:sz w:val="20"/>
          <w:szCs w:val="20"/>
          <w:lang w:eastAsia="pl-PL"/>
        </w:rPr>
      </w:pPr>
      <w:r>
        <w:rPr>
          <w:rFonts w:eastAsiaTheme="minorEastAsia" w:cstheme="minorHAnsi"/>
          <w:sz w:val="20"/>
          <w:szCs w:val="20"/>
          <w:lang w:eastAsia="pl-PL"/>
        </w:rPr>
        <w:t xml:space="preserve">Kurs RL.03 /  1 rok  sem . II </w:t>
      </w:r>
    </w:p>
    <w:p w14:paraId="15F21DA5" w14:textId="77777777" w:rsidR="00554892" w:rsidRPr="00AF578C" w:rsidRDefault="00554892" w:rsidP="00554892">
      <w:pPr>
        <w:spacing w:after="20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AF578C">
        <w:rPr>
          <w:rFonts w:eastAsiaTheme="minorEastAsia" w:cstheme="minorHAnsi"/>
          <w:sz w:val="20"/>
          <w:szCs w:val="20"/>
          <w:lang w:eastAsia="pl-PL"/>
        </w:rPr>
        <w:t>Zjazd 2</w:t>
      </w:r>
      <w:r>
        <w:rPr>
          <w:rFonts w:eastAsiaTheme="minorEastAsia" w:cstheme="minorHAnsi"/>
          <w:sz w:val="20"/>
          <w:szCs w:val="20"/>
          <w:lang w:eastAsia="pl-PL"/>
        </w:rPr>
        <w:t>2</w:t>
      </w:r>
      <w:r w:rsidRPr="00AF578C">
        <w:rPr>
          <w:rFonts w:eastAsiaTheme="minorEastAsia" w:cstheme="minorHAnsi"/>
          <w:sz w:val="20"/>
          <w:szCs w:val="20"/>
          <w:lang w:eastAsia="pl-PL"/>
        </w:rPr>
        <w:t xml:space="preserve">.03.2020r </w:t>
      </w:r>
      <w:r>
        <w:rPr>
          <w:rFonts w:eastAsiaTheme="minorEastAsia" w:cstheme="minorHAnsi"/>
          <w:sz w:val="20"/>
          <w:szCs w:val="20"/>
          <w:lang w:eastAsia="pl-PL"/>
        </w:rPr>
        <w:t>. Produkcja zwierzęca ( 4godziny )</w:t>
      </w:r>
    </w:p>
    <w:p w14:paraId="23666EC4" w14:textId="77777777" w:rsidR="00554892" w:rsidRDefault="00AF578C" w:rsidP="00554892">
      <w:r w:rsidRPr="00554892">
        <w:t xml:space="preserve">Szanowni Państwo! Przesyłam zagadnienia z przedmiotu: </w:t>
      </w:r>
      <w:r w:rsidR="00FA6DF0" w:rsidRPr="00554892">
        <w:t xml:space="preserve">Produkcja zwierzęca </w:t>
      </w:r>
      <w:r w:rsidRPr="00554892">
        <w:t>(4 godzin</w:t>
      </w:r>
      <w:r w:rsidR="00554892">
        <w:t>).</w:t>
      </w:r>
    </w:p>
    <w:p w14:paraId="419C84A9" w14:textId="092D2162" w:rsidR="00554892" w:rsidRPr="00554892" w:rsidRDefault="00554892" w:rsidP="00554892">
      <w:r w:rsidRPr="00554892">
        <w:rPr>
          <w:color w:val="243314"/>
        </w:rPr>
        <w:t xml:space="preserve"> </w:t>
      </w:r>
      <w:r w:rsidRPr="00554892">
        <w:rPr>
          <w:color w:val="243314"/>
        </w:rPr>
        <w:t xml:space="preserve">Bardzo proszę o skorzystanie z zasobów internetu </w:t>
      </w:r>
      <w:r>
        <w:rPr>
          <w:color w:val="243314"/>
        </w:rPr>
        <w:t>,</w:t>
      </w:r>
      <w:r w:rsidRPr="00554892">
        <w:rPr>
          <w:color w:val="243314"/>
        </w:rPr>
        <w:t xml:space="preserve">aby zgłębić wiedzę potrzebną do </w:t>
      </w:r>
      <w:r>
        <w:rPr>
          <w:color w:val="243314"/>
        </w:rPr>
        <w:t>tematów</w:t>
      </w:r>
      <w:r w:rsidRPr="00554892">
        <w:rPr>
          <w:color w:val="243314"/>
        </w:rPr>
        <w:t>.</w:t>
      </w:r>
    </w:p>
    <w:p w14:paraId="2C9A1FBD" w14:textId="77777777" w:rsidR="00554892" w:rsidRPr="00554892" w:rsidRDefault="00554892" w:rsidP="00554892">
      <w:pPr>
        <w:rPr>
          <w:color w:val="243314"/>
        </w:rPr>
      </w:pPr>
      <w:r w:rsidRPr="00554892">
        <w:rPr>
          <w:color w:val="243314"/>
        </w:rPr>
        <w:t>Dla przykładu wysyłam  linki do stron:</w:t>
      </w:r>
    </w:p>
    <w:p w14:paraId="6E77C14D" w14:textId="77777777" w:rsidR="00554892" w:rsidRPr="00554892" w:rsidRDefault="00554892" w:rsidP="00554892">
      <w:pPr>
        <w:rPr>
          <w:color w:val="000000" w:themeColor="text1"/>
        </w:rPr>
      </w:pPr>
      <w:hyperlink r:id="rId6" w:history="1">
        <w:r w:rsidRPr="00554892">
          <w:rPr>
            <w:rStyle w:val="Hipercze"/>
            <w:rFonts w:cstheme="minorHAnsi"/>
            <w:color w:val="000000"/>
            <w:spacing w:val="15"/>
            <w:sz w:val="20"/>
            <w:szCs w:val="20"/>
          </w:rPr>
          <w:t>https://epodreczniki-zawodowe.blogspot.com/p/ucz-sie-on-line-za-darmo.html</w:t>
        </w:r>
      </w:hyperlink>
    </w:p>
    <w:p w14:paraId="033F8F6D" w14:textId="77777777" w:rsidR="00554892" w:rsidRPr="00554892" w:rsidRDefault="00554892" w:rsidP="00554892">
      <w:pPr>
        <w:rPr>
          <w:color w:val="243314"/>
        </w:rPr>
      </w:pPr>
      <w:r w:rsidRPr="00554892">
        <w:rPr>
          <w:color w:val="243314"/>
        </w:rPr>
        <w:t>w tym przypadku należy popatrzeć na katalog zawodów i wybrać technik rolnik</w:t>
      </w:r>
    </w:p>
    <w:p w14:paraId="386E042B" w14:textId="77777777" w:rsidR="00554892" w:rsidRPr="00554892" w:rsidRDefault="00554892" w:rsidP="00554892">
      <w:pPr>
        <w:rPr>
          <w:color w:val="243314"/>
        </w:rPr>
      </w:pPr>
      <w:r w:rsidRPr="00554892">
        <w:rPr>
          <w:color w:val="243314"/>
        </w:rPr>
        <w:t>potem kliknąć na PRZEJDŹ DALEJ potem do  Przejdź do biblioteki następnie znaleźć po prawej stronie</w:t>
      </w:r>
    </w:p>
    <w:p w14:paraId="6C8F4E2A" w14:textId="584BAB9F" w:rsidR="00554892" w:rsidRPr="00554892" w:rsidRDefault="00554892" w:rsidP="00554892">
      <w:pPr>
        <w:rPr>
          <w:color w:val="243314"/>
        </w:rPr>
      </w:pPr>
      <w:r>
        <w:rPr>
          <w:color w:val="243314"/>
        </w:rPr>
        <w:t xml:space="preserve">np. </w:t>
      </w:r>
      <w:r w:rsidRPr="00554892">
        <w:rPr>
          <w:color w:val="243314"/>
        </w:rPr>
        <w:t>: E-podręcznik „organizowanie i prowadzenie produkcji zwierzęcej” na</w:t>
      </w:r>
      <w:r>
        <w:rPr>
          <w:color w:val="243314"/>
        </w:rPr>
        <w:t>s</w:t>
      </w:r>
      <w:r w:rsidRPr="00554892">
        <w:rPr>
          <w:color w:val="243314"/>
        </w:rPr>
        <w:t>t</w:t>
      </w:r>
      <w:r>
        <w:rPr>
          <w:color w:val="243314"/>
        </w:rPr>
        <w:t>ę</w:t>
      </w:r>
      <w:r w:rsidRPr="00554892">
        <w:rPr>
          <w:color w:val="243314"/>
        </w:rPr>
        <w:t xml:space="preserve">pnie </w:t>
      </w:r>
      <w:r>
        <w:rPr>
          <w:color w:val="243314"/>
        </w:rPr>
        <w:t xml:space="preserve"> </w:t>
      </w:r>
      <w:r w:rsidRPr="00554892">
        <w:rPr>
          <w:color w:val="243314"/>
        </w:rPr>
        <w:t>kliknąć na PRZEJDŹ DALEJ lub na tytuł książki i otworzy się cała zawartość w PDF</w:t>
      </w:r>
    </w:p>
    <w:p w14:paraId="50B6977E" w14:textId="0B6E7F4B" w:rsidR="00554892" w:rsidRPr="00554892" w:rsidRDefault="00554892" w:rsidP="00554892">
      <w:pPr>
        <w:rPr>
          <w:color w:val="243314"/>
        </w:rPr>
      </w:pPr>
      <w:r>
        <w:rPr>
          <w:color w:val="243314"/>
        </w:rPr>
        <w:t>Ż</w:t>
      </w:r>
      <w:r w:rsidRPr="00554892">
        <w:rPr>
          <w:color w:val="243314"/>
        </w:rPr>
        <w:t>yczę powodzenia i cierpliwej nauki. I tak nie wychodzimy z domu!!!!</w:t>
      </w:r>
    </w:p>
    <w:p w14:paraId="32880668" w14:textId="29161E37" w:rsidR="00FA6DF0" w:rsidRPr="00554892" w:rsidRDefault="00FA6DF0" w:rsidP="00554892">
      <w:pPr>
        <w:spacing w:after="20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FA6DF0">
        <w:rPr>
          <w:rFonts w:eastAsiaTheme="minorEastAsia" w:cstheme="minorHAnsi"/>
          <w:sz w:val="20"/>
          <w:szCs w:val="20"/>
          <w:lang w:eastAsia="pl-PL"/>
        </w:rPr>
        <w:t xml:space="preserve">W razie pytań proszę o kontakt pod adresem mailowym: d_tyborowska@wp.pl </w:t>
      </w:r>
    </w:p>
    <w:p w14:paraId="57151E2F" w14:textId="077527D2" w:rsid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Temat nr1: 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Skład chemiczny paszy i rola żywieniowa poszczególnych składników, racjonalne żywienie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4931946" w14:textId="6033C37E" w:rsidR="00AF578C" w:rsidRP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/>
          <w:bCs/>
          <w:sz w:val="20"/>
          <w:szCs w:val="20"/>
        </w:rPr>
        <w:t>Cele  (słuchacz po skończonej lekcji)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EC78A4B" w14:textId="36905BCD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- wymienia związki chemiczne wchodzące w skład paszy</w:t>
      </w:r>
    </w:p>
    <w:p w14:paraId="1811186B" w14:textId="77777777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- definiuje pojęcie: racjonalne żywienie</w:t>
      </w:r>
    </w:p>
    <w:p w14:paraId="6D0C5FE3" w14:textId="23D25EC3" w:rsid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AF578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 xml:space="preserve">analizuje skutki niedoboru i nadmiaru poszczególnych związków chemicznych paszy dla organizmu zwierząt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---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wskazuje czynniki racjonalnego żywienia zwierząt</w:t>
      </w:r>
    </w:p>
    <w:p w14:paraId="334DD448" w14:textId="6A54A4BE" w:rsid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Temat nr 2: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Kryteria podziału pasz</w:t>
      </w:r>
      <w:r>
        <w:t xml:space="preserve"> .</w:t>
      </w:r>
    </w:p>
    <w:p w14:paraId="17264E44" w14:textId="77777777" w:rsidR="00AF578C" w:rsidRP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/>
          <w:bCs/>
          <w:sz w:val="20"/>
          <w:szCs w:val="20"/>
        </w:rPr>
        <w:t>Cele  (słuchacz po skończonej lekcji)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418B919" w14:textId="3395421F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wyjaśnia pojęcie paszy</w:t>
      </w:r>
    </w:p>
    <w:p w14:paraId="7381DC3B" w14:textId="62549EF9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 xml:space="preserve">-zna najczęściej spotykany podział pasz w zależności od koncentracji składników pokarmowych  </w:t>
      </w:r>
    </w:p>
    <w:p w14:paraId="57EAAFDB" w14:textId="6363AD4B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 xml:space="preserve">-podaje przykłady pasz objętościowych soczystych, suchych, treściwych, produktów ubocznych przetwórstwa rolno -spożywczego, </w:t>
      </w:r>
    </w:p>
    <w:p w14:paraId="6169381A" w14:textId="77777777" w:rsidR="00AF578C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przemysłowych  mieszanek paszowych, koncentratów, dodatków paszowych</w:t>
      </w:r>
    </w:p>
    <w:p w14:paraId="4C40FC37" w14:textId="670E83FE" w:rsidR="00AF578C" w:rsidRDefault="00AF578C" w:rsidP="00AF578C"/>
    <w:p w14:paraId="32EA8B27" w14:textId="39BE8BEE" w:rsid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Temat nr 3i4 :</w:t>
      </w: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Wartość pokarmowa i przydatność żywieniowa paszy. Elementy oceny jakości pasz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9115A35" w14:textId="77777777" w:rsidR="00AF578C" w:rsidRP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/>
          <w:bCs/>
          <w:sz w:val="20"/>
          <w:szCs w:val="20"/>
        </w:rPr>
        <w:t>Cele  (słuchacz po skończonej lekcji)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11564EE" w14:textId="77777777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 xml:space="preserve">- wyjaśnia pojęcie: wartość pokarmowa </w:t>
      </w:r>
    </w:p>
    <w:p w14:paraId="3CCDD35B" w14:textId="77777777" w:rsidR="00AF578C" w:rsidRPr="00827599" w:rsidRDefault="00AF578C" w:rsidP="00AF578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- określa zależność między ilością i jakością zadawanych pasz a wynikiem produkcyjnym i ekonomicznym</w:t>
      </w:r>
    </w:p>
    <w:p w14:paraId="5C378EB9" w14:textId="3E2696B6" w:rsidR="00AF578C" w:rsidRDefault="00AF578C" w:rsidP="00AF57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7599">
        <w:rPr>
          <w:rFonts w:ascii="Times New Roman" w:eastAsia="Times New Roman" w:hAnsi="Times New Roman" w:cs="Times New Roman"/>
          <w:bCs/>
          <w:sz w:val="20"/>
          <w:szCs w:val="20"/>
        </w:rPr>
        <w:t>- podaje przykłady produktów ubocznych przetwórstwa rolno-spożywczego do wykorzystania w żywieniu określonej grupy zwierząt gospodarskich</w:t>
      </w:r>
      <w:r w:rsidR="0055489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bookmarkStart w:id="0" w:name="_GoBack"/>
      <w:bookmarkEnd w:id="0"/>
    </w:p>
    <w:p w14:paraId="074286D3" w14:textId="0B9715A8" w:rsidR="00554892" w:rsidRPr="00AF578C" w:rsidRDefault="00554892" w:rsidP="00AF578C"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Powodzenia Dorota Tyborowska</w:t>
      </w:r>
    </w:p>
    <w:sectPr w:rsidR="00554892" w:rsidRPr="00AF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2276" w14:textId="77777777" w:rsidR="00AF578C" w:rsidRDefault="00AF578C" w:rsidP="00AF578C">
      <w:pPr>
        <w:spacing w:after="0" w:line="240" w:lineRule="auto"/>
      </w:pPr>
      <w:r>
        <w:separator/>
      </w:r>
    </w:p>
  </w:endnote>
  <w:endnote w:type="continuationSeparator" w:id="0">
    <w:p w14:paraId="6E5C3DB9" w14:textId="77777777" w:rsidR="00AF578C" w:rsidRDefault="00AF578C" w:rsidP="00AF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000D" w14:textId="77777777" w:rsidR="00AF578C" w:rsidRDefault="00AF578C" w:rsidP="00AF578C">
      <w:pPr>
        <w:spacing w:after="0" w:line="240" w:lineRule="auto"/>
      </w:pPr>
      <w:r>
        <w:separator/>
      </w:r>
    </w:p>
  </w:footnote>
  <w:footnote w:type="continuationSeparator" w:id="0">
    <w:p w14:paraId="489A5805" w14:textId="77777777" w:rsidR="00AF578C" w:rsidRDefault="00AF578C" w:rsidP="00AF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C"/>
    <w:rsid w:val="00554892"/>
    <w:rsid w:val="00684932"/>
    <w:rsid w:val="00AF578C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E1E"/>
  <w15:chartTrackingRefBased/>
  <w15:docId w15:val="{210558C0-2887-4B95-96DD-AD3414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78C"/>
  </w:style>
  <w:style w:type="paragraph" w:styleId="Stopka">
    <w:name w:val="footer"/>
    <w:basedOn w:val="Normalny"/>
    <w:link w:val="Stopka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78C"/>
  </w:style>
  <w:style w:type="paragraph" w:styleId="NormalnyWeb">
    <w:name w:val="Normal (Web)"/>
    <w:basedOn w:val="Normalny"/>
    <w:uiPriority w:val="99"/>
    <w:semiHidden/>
    <w:unhideWhenUsed/>
    <w:rsid w:val="0055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-zawodowe.blogspot.com/p/ucz-sie-on-line-za-darm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1</cp:revision>
  <dcterms:created xsi:type="dcterms:W3CDTF">2020-03-28T18:48:00Z</dcterms:created>
  <dcterms:modified xsi:type="dcterms:W3CDTF">2020-03-28T19:29:00Z</dcterms:modified>
</cp:coreProperties>
</file>