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995A87" w:rsidRDefault="0031262A" w:rsidP="00505438">
      <w:pPr>
        <w:rPr>
          <w:rFonts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>klasa II TA  / Produkcja rolnicza(zajęcia praktyczne) / 1</w:t>
      </w:r>
      <w:r w:rsidR="00913D3B" w:rsidRPr="00995A87">
        <w:rPr>
          <w:rFonts w:cstheme="minorHAnsi"/>
          <w:sz w:val="20"/>
          <w:szCs w:val="20"/>
        </w:rPr>
        <w:t>5-16</w:t>
      </w:r>
      <w:r w:rsidRPr="00995A87">
        <w:rPr>
          <w:rFonts w:cstheme="minorHAnsi"/>
          <w:sz w:val="20"/>
          <w:szCs w:val="20"/>
        </w:rPr>
        <w:t>.04.2020</w:t>
      </w:r>
      <w:r w:rsidR="00505438" w:rsidRPr="00995A87">
        <w:rPr>
          <w:rFonts w:cstheme="minorHAnsi"/>
          <w:sz w:val="20"/>
          <w:szCs w:val="20"/>
        </w:rPr>
        <w:t xml:space="preserve"> </w:t>
      </w:r>
      <w:r w:rsidRPr="00995A87">
        <w:rPr>
          <w:rFonts w:cstheme="minorHAnsi"/>
          <w:sz w:val="20"/>
          <w:szCs w:val="20"/>
        </w:rPr>
        <w:t>r.</w:t>
      </w:r>
      <w:r w:rsidR="00505438" w:rsidRPr="00995A87">
        <w:rPr>
          <w:rFonts w:cstheme="minorHAnsi"/>
          <w:sz w:val="20"/>
          <w:szCs w:val="20"/>
        </w:rPr>
        <w:t xml:space="preserve"> </w:t>
      </w:r>
      <w:r w:rsidR="00913D3B" w:rsidRPr="00995A87">
        <w:rPr>
          <w:rFonts w:cstheme="minorHAnsi"/>
          <w:sz w:val="20"/>
          <w:szCs w:val="20"/>
        </w:rPr>
        <w:t>(</w:t>
      </w:r>
      <w:r w:rsidR="00995A87" w:rsidRPr="00995A87">
        <w:rPr>
          <w:rFonts w:cstheme="minorHAnsi"/>
          <w:sz w:val="20"/>
          <w:szCs w:val="20"/>
        </w:rPr>
        <w:t xml:space="preserve"> </w:t>
      </w:r>
      <w:r w:rsidR="00913D3B" w:rsidRPr="00995A87">
        <w:rPr>
          <w:rFonts w:cstheme="minorHAnsi"/>
          <w:sz w:val="20"/>
          <w:szCs w:val="20"/>
        </w:rPr>
        <w:t>środa i czwartek )</w:t>
      </w:r>
    </w:p>
    <w:p w:rsidR="00995A87" w:rsidRPr="00995A87" w:rsidRDefault="00995A87" w:rsidP="00505438">
      <w:pPr>
        <w:rPr>
          <w:rFonts w:cstheme="minorHAnsi"/>
          <w:sz w:val="20"/>
          <w:szCs w:val="20"/>
        </w:rPr>
      </w:pPr>
    </w:p>
    <w:p w:rsidR="0031262A" w:rsidRPr="00995A87" w:rsidRDefault="0031262A" w:rsidP="00505438">
      <w:pPr>
        <w:rPr>
          <w:rFonts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>Drogi Uczniu zapoznaj się z następującymi tematami . Tematy przewidziane na 7 godzin lekcyjnych .</w:t>
      </w:r>
    </w:p>
    <w:p w:rsidR="00913D3B" w:rsidRPr="00995A87" w:rsidRDefault="0031262A" w:rsidP="00505438">
      <w:pPr>
        <w:rPr>
          <w:rFonts w:eastAsia="Calibri"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>Temat :</w:t>
      </w:r>
      <w:r w:rsidR="00913D3B" w:rsidRPr="00995A87">
        <w:rPr>
          <w:rFonts w:cstheme="minorHAnsi"/>
          <w:sz w:val="20"/>
          <w:szCs w:val="20"/>
        </w:rPr>
        <w:t>Maszyny i urządzenia do czyszczenia , sortowania , dosuszania i przechowywania ziarna.</w:t>
      </w:r>
    </w:p>
    <w:p w:rsidR="00913D3B" w:rsidRPr="00995A87" w:rsidRDefault="00913D3B" w:rsidP="00505438">
      <w:pPr>
        <w:rPr>
          <w:rFonts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>Temat :</w:t>
      </w:r>
      <w:r w:rsidRPr="00995A87">
        <w:rPr>
          <w:rFonts w:cstheme="minorHAnsi"/>
          <w:sz w:val="20"/>
          <w:szCs w:val="20"/>
        </w:rPr>
        <w:t>Maszyny do zbioru roślin okopowych.</w:t>
      </w:r>
    </w:p>
    <w:p w:rsidR="00913D3B" w:rsidRPr="00995A87" w:rsidRDefault="00913D3B" w:rsidP="00505438">
      <w:pPr>
        <w:rPr>
          <w:rFonts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>Temat :</w:t>
      </w:r>
      <w:r w:rsidRPr="00995A87">
        <w:rPr>
          <w:rFonts w:cstheme="minorHAnsi"/>
          <w:sz w:val="20"/>
          <w:szCs w:val="20"/>
        </w:rPr>
        <w:t>Maszyny specjalistyczne do prac w rolnictwie ekologicznym.</w:t>
      </w:r>
    </w:p>
    <w:p w:rsidR="0031262A" w:rsidRPr="00995A87" w:rsidRDefault="0031262A" w:rsidP="00505438">
      <w:pPr>
        <w:rPr>
          <w:rFonts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 xml:space="preserve">Cele dla ucznia: </w:t>
      </w:r>
    </w:p>
    <w:p w:rsidR="00E1725F" w:rsidRPr="00995A87" w:rsidRDefault="00E1725F" w:rsidP="00505438">
      <w:pPr>
        <w:rPr>
          <w:rStyle w:val="tr"/>
          <w:rFonts w:cstheme="minorHAnsi"/>
          <w:color w:val="000000" w:themeColor="text1"/>
          <w:sz w:val="20"/>
          <w:szCs w:val="20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</w:rPr>
        <w:t xml:space="preserve">-zna cel wykorzystania </w:t>
      </w:r>
      <w:bookmarkStart w:id="0" w:name="_Hlk37760597"/>
      <w:r w:rsidRPr="00995A87">
        <w:rPr>
          <w:rStyle w:val="tr"/>
          <w:rFonts w:cstheme="minorHAnsi"/>
          <w:color w:val="000000" w:themeColor="text1"/>
          <w:sz w:val="20"/>
          <w:szCs w:val="20"/>
        </w:rPr>
        <w:t>maszyn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 xml:space="preserve"> i urządzeń </w:t>
      </w:r>
      <w:r w:rsidR="00B05DAD" w:rsidRPr="00995A87">
        <w:rPr>
          <w:rFonts w:cstheme="minorHAnsi"/>
          <w:sz w:val="20"/>
          <w:szCs w:val="20"/>
        </w:rPr>
        <w:t>do czyszczenia , sortowania , dosuszania i przechowywania ziarna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>;</w:t>
      </w:r>
    </w:p>
    <w:bookmarkEnd w:id="0"/>
    <w:p w:rsidR="00BF2259" w:rsidRPr="00995A87" w:rsidRDefault="00E1725F" w:rsidP="00505438">
      <w:pPr>
        <w:rPr>
          <w:rFonts w:cstheme="minorHAnsi"/>
          <w:sz w:val="20"/>
          <w:szCs w:val="20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</w:rPr>
        <w:t>-</w:t>
      </w:r>
      <w:r w:rsidR="00BF2259" w:rsidRPr="00995A87">
        <w:rPr>
          <w:rFonts w:eastAsia="Times New Roman" w:cstheme="minorHAnsi"/>
          <w:sz w:val="20"/>
          <w:szCs w:val="20"/>
        </w:rPr>
        <w:t xml:space="preserve">zna podział </w:t>
      </w:r>
      <w:r w:rsidR="009D466C" w:rsidRPr="00995A87">
        <w:rPr>
          <w:rFonts w:eastAsia="Times New Roman" w:cstheme="minorHAnsi"/>
          <w:sz w:val="20"/>
          <w:szCs w:val="20"/>
        </w:rPr>
        <w:t>i przeznaczenie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 xml:space="preserve"> 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 xml:space="preserve">maszyn i urządzeń </w:t>
      </w:r>
      <w:r w:rsidR="00B05DAD" w:rsidRPr="00995A87">
        <w:rPr>
          <w:rFonts w:cstheme="minorHAnsi"/>
          <w:sz w:val="20"/>
          <w:szCs w:val="20"/>
        </w:rPr>
        <w:t>do czyszczenia , sortowania , dosuszania i przechowywania ziarna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>;</w:t>
      </w:r>
    </w:p>
    <w:p w:rsidR="00BF2259" w:rsidRPr="00995A87" w:rsidRDefault="009D466C" w:rsidP="00505438">
      <w:pPr>
        <w:rPr>
          <w:rStyle w:val="tr"/>
          <w:rFonts w:cstheme="minorHAnsi"/>
          <w:color w:val="000000" w:themeColor="text1"/>
          <w:sz w:val="20"/>
          <w:szCs w:val="20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przepisy bhp podczas obsługi maszyn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 xml:space="preserve"> 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 xml:space="preserve">i urządzeń </w:t>
      </w:r>
      <w:r w:rsidR="00B05DAD" w:rsidRPr="00995A87">
        <w:rPr>
          <w:rFonts w:cstheme="minorHAnsi"/>
          <w:sz w:val="20"/>
          <w:szCs w:val="20"/>
        </w:rPr>
        <w:t>do czyszczenia , sortowania , dosuszania i przechowywania ziarna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</w:rPr>
        <w:t>;</w:t>
      </w:r>
    </w:p>
    <w:p w:rsidR="00BF2259" w:rsidRPr="00995A87" w:rsidRDefault="00BF2259" w:rsidP="00505438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-zna </w:t>
      </w:r>
      <w:r w:rsidR="00B05DAD" w:rsidRPr="00995A87">
        <w:rPr>
          <w:rFonts w:cstheme="minorHAnsi"/>
          <w:sz w:val="20"/>
          <w:szCs w:val="20"/>
          <w:shd w:val="clear" w:color="auto" w:fill="FFFFFF"/>
        </w:rPr>
        <w:t>s</w:t>
      </w:r>
      <w:r w:rsidR="00B05DAD" w:rsidRPr="00995A87">
        <w:rPr>
          <w:rFonts w:cstheme="minorHAnsi"/>
          <w:sz w:val="20"/>
          <w:szCs w:val="20"/>
          <w:shd w:val="clear" w:color="auto" w:fill="FFFFFF"/>
        </w:rPr>
        <w:t>posoby zbioru ziemniaków</w:t>
      </w:r>
      <w:r w:rsidR="00B05DAD" w:rsidRPr="00995A87">
        <w:rPr>
          <w:rFonts w:cstheme="minorHAnsi"/>
          <w:sz w:val="20"/>
          <w:szCs w:val="20"/>
          <w:shd w:val="clear" w:color="auto" w:fill="FFFFFF"/>
        </w:rPr>
        <w:t>;</w:t>
      </w:r>
    </w:p>
    <w:p w:rsidR="00BF2259" w:rsidRPr="00995A87" w:rsidRDefault="00BF2259" w:rsidP="00505438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-wymienia urządzenia do transportu 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ziemniaków i buraków;</w:t>
      </w:r>
    </w:p>
    <w:p w:rsidR="00BF2259" w:rsidRPr="00995A87" w:rsidRDefault="00BF2259" w:rsidP="00505438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-dobiera  maszyny do zbioru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roślin okopowych;</w:t>
      </w:r>
    </w:p>
    <w:p w:rsidR="00BF2259" w:rsidRPr="00995A87" w:rsidRDefault="00BF2259" w:rsidP="00505438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-zna sposoby 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zbioru buraków ;</w:t>
      </w:r>
    </w:p>
    <w:p w:rsidR="00BF2259" w:rsidRPr="00995A87" w:rsidRDefault="00BF2259" w:rsidP="00505438">
      <w:pPr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-przygotowanie do pracy i obsługa maszyn do zbioru 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roślin okopowych;</w:t>
      </w:r>
    </w:p>
    <w:p w:rsidR="00B05DAD" w:rsidRPr="00995A87" w:rsidRDefault="00BF2259" w:rsidP="00505438">
      <w:pPr>
        <w:rPr>
          <w:rFonts w:cstheme="minorHAnsi"/>
          <w:sz w:val="20"/>
          <w:szCs w:val="20"/>
        </w:rPr>
      </w:pPr>
      <w:r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- potrafi  wykonać konserwacje  i przechowywanie </w:t>
      </w:r>
      <w:r w:rsidR="00B05DAD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maszyn do zbioru roślin okopowych;</w:t>
      </w:r>
    </w:p>
    <w:p w:rsidR="00B05DAD" w:rsidRPr="00995A87" w:rsidRDefault="00B05DAD" w:rsidP="00505438">
      <w:pPr>
        <w:rPr>
          <w:rFonts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>-zna pojęcie rolnictwa ekologicznego ;</w:t>
      </w:r>
    </w:p>
    <w:p w:rsidR="00B05DAD" w:rsidRPr="00995A87" w:rsidRDefault="00B05DAD" w:rsidP="00505438">
      <w:pPr>
        <w:rPr>
          <w:rFonts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</w:rPr>
        <w:t>-wymienia m</w:t>
      </w:r>
      <w:r w:rsidRPr="00995A87">
        <w:rPr>
          <w:rFonts w:cstheme="minorHAnsi"/>
          <w:sz w:val="20"/>
          <w:szCs w:val="20"/>
        </w:rPr>
        <w:t>aszyny specjalistyczne do prac w rolnictwie ekologicznym.</w:t>
      </w:r>
    </w:p>
    <w:p w:rsidR="00995A87" w:rsidRPr="00995A87" w:rsidRDefault="00B05DAD" w:rsidP="00995A87">
      <w:pPr>
        <w:rPr>
          <w:rFonts w:eastAsiaTheme="minorHAnsi" w:cstheme="minorHAnsi"/>
          <w:sz w:val="20"/>
          <w:szCs w:val="20"/>
        </w:rPr>
      </w:pPr>
      <w:r w:rsidRPr="00995A87">
        <w:rPr>
          <w:rFonts w:cstheme="minorHAnsi"/>
          <w:sz w:val="20"/>
          <w:szCs w:val="20"/>
          <w:shd w:val="clear" w:color="auto" w:fill="FFFFFF"/>
        </w:rPr>
        <w:t> </w:t>
      </w:r>
      <w:r w:rsidR="00995A87" w:rsidRPr="00995A87">
        <w:rPr>
          <w:rFonts w:eastAsiaTheme="minorHAnsi" w:cstheme="minorHAnsi"/>
          <w:sz w:val="20"/>
          <w:szCs w:val="20"/>
        </w:rPr>
        <w:t xml:space="preserve">Osoby , które nie posiadają podręcznika w domu proszę zajrzeć na linki, które były wysyłane do każdego omawianego tematu . </w:t>
      </w:r>
    </w:p>
    <w:p w:rsidR="00725E3F" w:rsidRPr="00995A87" w:rsidRDefault="00505438" w:rsidP="00505438">
      <w:pPr>
        <w:rPr>
          <w:rFonts w:eastAsiaTheme="minorHAnsi" w:cstheme="minorHAnsi"/>
          <w:sz w:val="20"/>
          <w:szCs w:val="20"/>
        </w:rPr>
      </w:pPr>
      <w:r w:rsidRPr="00995A87">
        <w:rPr>
          <w:rStyle w:val="Pogrubienie"/>
          <w:rFonts w:cstheme="minorHAnsi"/>
          <w:color w:val="000000" w:themeColor="text1"/>
          <w:sz w:val="20"/>
          <w:szCs w:val="20"/>
          <w:shd w:val="clear" w:color="auto" w:fill="FFFFFF"/>
        </w:rPr>
        <w:t>*B</w:t>
      </w:r>
      <w:r w:rsidR="009D466C" w:rsidRPr="00995A87">
        <w:rPr>
          <w:rStyle w:val="Pogrubienie"/>
          <w:rFonts w:cstheme="minorHAnsi"/>
          <w:color w:val="000000" w:themeColor="text1"/>
          <w:sz w:val="20"/>
          <w:szCs w:val="20"/>
          <w:shd w:val="clear" w:color="auto" w:fill="FFFFFF"/>
        </w:rPr>
        <w:t>lok II: Mechanizacja prac w produkcji roślinnej</w:t>
      </w:r>
      <w:r w:rsidR="009D466C" w:rsidRPr="00995A87">
        <w:rPr>
          <w:rFonts w:cstheme="minorHAnsi"/>
          <w:sz w:val="20"/>
          <w:szCs w:val="20"/>
        </w:rPr>
        <w:br/>
      </w:r>
      <w:r w:rsidR="009D466C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Lekcja </w:t>
      </w:r>
      <w:r w:rsidR="00725E3F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7</w:t>
      </w:r>
      <w:r w:rsidR="009D466C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: Maszyny </w:t>
      </w:r>
      <w:r w:rsidR="00725E3F" w:rsidRPr="00995A87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do zbioru </w:t>
      </w:r>
      <w:r w:rsidR="00725E3F" w:rsidRPr="00995A87">
        <w:rPr>
          <w:rFonts w:eastAsia="Times New Roman" w:cstheme="minorHAnsi"/>
          <w:sz w:val="20"/>
          <w:szCs w:val="20"/>
        </w:rPr>
        <w:t> </w:t>
      </w:r>
      <w:r w:rsidR="00725E3F" w:rsidRPr="00995A87">
        <w:rPr>
          <w:rFonts w:eastAsia="Times New Roman" w:cstheme="minorHAnsi"/>
          <w:sz w:val="20"/>
          <w:szCs w:val="20"/>
        </w:rPr>
        <w:t xml:space="preserve">ziemniaków i buraków </w:t>
      </w:r>
    </w:p>
    <w:p w:rsidR="00505438" w:rsidRPr="00995A87" w:rsidRDefault="00505438" w:rsidP="00505438">
      <w:pPr>
        <w:rPr>
          <w:rFonts w:eastAsia="Times New Roman" w:cstheme="minorHAnsi"/>
          <w:sz w:val="20"/>
          <w:szCs w:val="20"/>
          <w:u w:val="single"/>
        </w:rPr>
      </w:pPr>
      <w:r w:rsidRPr="00995A87">
        <w:rPr>
          <w:rFonts w:eastAsia="Times New Roman" w:cstheme="minorHAnsi"/>
          <w:sz w:val="20"/>
          <w:szCs w:val="20"/>
        </w:rPr>
        <w:t>*</w:t>
      </w:r>
      <w:r w:rsidRPr="00995A87">
        <w:rPr>
          <w:rFonts w:eastAsia="Times New Roman" w:cstheme="minorHAnsi"/>
          <w:sz w:val="20"/>
          <w:szCs w:val="20"/>
        </w:rPr>
        <w:fldChar w:fldCharType="begin"/>
      </w:r>
      <w:r w:rsidRPr="00995A87">
        <w:rPr>
          <w:rFonts w:eastAsia="Times New Roman" w:cstheme="minorHAnsi"/>
          <w:sz w:val="20"/>
          <w:szCs w:val="20"/>
        </w:rPr>
        <w:instrText xml:space="preserve"> HYPERLINK "https://docplayer.pl/39753934-Mechanizacja-zbioru-omlotu-przechowywania-zboz-i-kukurydzy.html" </w:instrText>
      </w:r>
      <w:r w:rsidRPr="00995A87">
        <w:rPr>
          <w:rFonts w:eastAsia="Times New Roman" w:cstheme="minorHAnsi"/>
          <w:sz w:val="20"/>
          <w:szCs w:val="20"/>
        </w:rPr>
        <w:fldChar w:fldCharType="separate"/>
      </w:r>
      <w:r w:rsidRPr="00995A87">
        <w:rPr>
          <w:rFonts w:eastAsia="Times New Roman" w:cstheme="minorHAnsi"/>
          <w:sz w:val="20"/>
          <w:szCs w:val="20"/>
          <w:u w:val="single"/>
        </w:rPr>
        <w:t>Mechanizacja zbioru, omłotu, przechowywania zbóż i kukurydzy</w:t>
      </w:r>
    </w:p>
    <w:p w:rsidR="00505438" w:rsidRPr="00995A87" w:rsidRDefault="00505438" w:rsidP="00505438">
      <w:pPr>
        <w:rPr>
          <w:rFonts w:eastAsia="Times New Roman" w:cstheme="minorHAnsi"/>
          <w:sz w:val="20"/>
          <w:szCs w:val="20"/>
          <w:u w:val="single"/>
        </w:rPr>
      </w:pPr>
      <w:r w:rsidRPr="00995A87">
        <w:rPr>
          <w:rFonts w:eastAsia="Times New Roman" w:cstheme="minorHAnsi"/>
          <w:sz w:val="20"/>
          <w:szCs w:val="20"/>
          <w:u w:val="single"/>
        </w:rPr>
        <w:t>docplayer.pl › 39753934-Mechanizacja-zbioru-omlotu-przechowywa...</w:t>
      </w:r>
    </w:p>
    <w:p w:rsidR="00505438" w:rsidRPr="00995A87" w:rsidRDefault="00505438" w:rsidP="00505438">
      <w:pPr>
        <w:rPr>
          <w:rFonts w:eastAsia="Times New Roman" w:cstheme="minorHAnsi"/>
          <w:sz w:val="20"/>
          <w:szCs w:val="20"/>
        </w:rPr>
      </w:pPr>
      <w:r w:rsidRPr="00995A87">
        <w:rPr>
          <w:rFonts w:eastAsia="Times New Roman" w:cstheme="minorHAnsi"/>
          <w:sz w:val="20"/>
          <w:szCs w:val="20"/>
        </w:rPr>
        <w:fldChar w:fldCharType="end"/>
      </w:r>
      <w:r w:rsidRPr="00995A87">
        <w:rPr>
          <w:rFonts w:cstheme="minorHAnsi"/>
          <w:sz w:val="20"/>
          <w:szCs w:val="20"/>
        </w:rPr>
        <w:t>*</w:t>
      </w:r>
      <w:r w:rsidRPr="00995A87">
        <w:rPr>
          <w:rFonts w:cstheme="minorHAnsi"/>
          <w:sz w:val="20"/>
          <w:szCs w:val="20"/>
        </w:rPr>
        <w:t>Maszyny specjalistyczne do prac w rolnictwie ekologicznym</w:t>
      </w:r>
    </w:p>
    <w:p w:rsidR="00995A87" w:rsidRPr="00995A87" w:rsidRDefault="00505438" w:rsidP="00995A87">
      <w:pPr>
        <w:rPr>
          <w:rFonts w:eastAsiaTheme="minorHAnsi" w:cstheme="minorHAnsi"/>
          <w:sz w:val="20"/>
          <w:szCs w:val="20"/>
        </w:rPr>
      </w:pPr>
      <w:r w:rsidRPr="00995A87">
        <w:rPr>
          <w:rStyle w:val="Pogrubienie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95A87" w:rsidRPr="00995A87">
        <w:rPr>
          <w:rFonts w:cstheme="minorHAnsi"/>
          <w:sz w:val="20"/>
          <w:szCs w:val="20"/>
          <w:shd w:val="clear" w:color="auto" w:fill="FFFFFF"/>
        </w:rPr>
        <w:t xml:space="preserve">Najważniejsze jest dla mnie wasze zaangażowanie i chęć do tak trudnej formy nauki. To, że praca będzie wpisana do zeszytu (starannie!) – to już sukces ! </w:t>
      </w:r>
    </w:p>
    <w:p w:rsidR="0031262A" w:rsidRPr="00995A87" w:rsidRDefault="00505438" w:rsidP="00505438">
      <w:pPr>
        <w:rPr>
          <w:rFonts w:eastAsiaTheme="minorHAnsi" w:cstheme="minorHAnsi"/>
          <w:sz w:val="20"/>
          <w:szCs w:val="20"/>
        </w:rPr>
      </w:pPr>
      <w:bookmarkStart w:id="1" w:name="_GoBack"/>
      <w:bookmarkEnd w:id="1"/>
      <w:r w:rsidRPr="00995A87">
        <w:rPr>
          <w:rStyle w:val="Pogrubienie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1262A" w:rsidRPr="00995A87">
        <w:rPr>
          <w:rFonts w:cstheme="minorHAnsi"/>
          <w:sz w:val="20"/>
          <w:szCs w:val="20"/>
        </w:rPr>
        <w:t>Jeśli ktoś z Was ma pytania służę pomocą i proszę o kontakt pod adresem mailowym:</w:t>
      </w:r>
      <w:r w:rsidR="0031262A" w:rsidRPr="00995A87">
        <w:rPr>
          <w:rFonts w:eastAsiaTheme="minorHAnsi" w:cstheme="minorHAnsi"/>
          <w:sz w:val="20"/>
          <w:szCs w:val="20"/>
        </w:rPr>
        <w:t xml:space="preserve"> d_tyborowska@wp.pl</w:t>
      </w:r>
    </w:p>
    <w:p w:rsidR="0031262A" w:rsidRPr="00995A87" w:rsidRDefault="0031262A" w:rsidP="00505438">
      <w:pPr>
        <w:rPr>
          <w:rFonts w:eastAsiaTheme="minorHAnsi" w:cstheme="minorHAnsi"/>
          <w:sz w:val="20"/>
          <w:szCs w:val="20"/>
        </w:rPr>
      </w:pPr>
      <w:r w:rsidRPr="00995A87">
        <w:rPr>
          <w:rFonts w:eastAsiaTheme="minorHAnsi" w:cstheme="minorHAnsi"/>
          <w:sz w:val="20"/>
          <w:szCs w:val="20"/>
        </w:rPr>
        <w:t xml:space="preserve">          </w:t>
      </w:r>
      <w:r w:rsidR="00995A87" w:rsidRPr="00995A87">
        <w:rPr>
          <w:rFonts w:eastAsiaTheme="minorHAnsi" w:cstheme="minorHAnsi"/>
          <w:sz w:val="20"/>
          <w:szCs w:val="20"/>
        </w:rPr>
        <w:t xml:space="preserve">                       </w:t>
      </w:r>
      <w:r w:rsidRPr="00995A87">
        <w:rPr>
          <w:rFonts w:eastAsiaTheme="minorHAnsi" w:cstheme="minorHAnsi"/>
          <w:sz w:val="20"/>
          <w:szCs w:val="20"/>
        </w:rPr>
        <w:t xml:space="preserve">  Życzę p</w:t>
      </w:r>
      <w:r w:rsidR="00995A87" w:rsidRPr="00995A87">
        <w:rPr>
          <w:rFonts w:eastAsiaTheme="minorHAnsi" w:cstheme="minorHAnsi"/>
          <w:sz w:val="20"/>
          <w:szCs w:val="20"/>
        </w:rPr>
        <w:t xml:space="preserve">owodzenia .                                  </w:t>
      </w:r>
      <w:r w:rsidRPr="00995A87">
        <w:rPr>
          <w:rFonts w:eastAsia="Times New Roman" w:cstheme="minorHAnsi"/>
          <w:bCs/>
          <w:sz w:val="20"/>
          <w:szCs w:val="20"/>
          <w:lang w:eastAsia="en-US"/>
        </w:rPr>
        <w:t xml:space="preserve">Dorota </w:t>
      </w:r>
      <w:proofErr w:type="spellStart"/>
      <w:r w:rsidRPr="00995A87">
        <w:rPr>
          <w:rFonts w:eastAsia="Times New Roman" w:cstheme="minorHAnsi"/>
          <w:bCs/>
          <w:sz w:val="20"/>
          <w:szCs w:val="20"/>
          <w:lang w:eastAsia="en-US"/>
        </w:rPr>
        <w:t>Tyborowska</w:t>
      </w:r>
      <w:proofErr w:type="spellEnd"/>
    </w:p>
    <w:p w:rsidR="00923B8C" w:rsidRPr="00995A87" w:rsidRDefault="00923B8C" w:rsidP="00505438">
      <w:pPr>
        <w:rPr>
          <w:rFonts w:cstheme="minorHAnsi"/>
          <w:sz w:val="20"/>
          <w:szCs w:val="20"/>
        </w:rPr>
      </w:pPr>
    </w:p>
    <w:sectPr w:rsidR="00923B8C" w:rsidRPr="0099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D18" w:rsidRDefault="00E20D18" w:rsidP="009D466C">
      <w:pPr>
        <w:spacing w:after="0" w:line="240" w:lineRule="auto"/>
      </w:pPr>
      <w:r>
        <w:separator/>
      </w:r>
    </w:p>
  </w:endnote>
  <w:endnote w:type="continuationSeparator" w:id="0">
    <w:p w:rsidR="00E20D18" w:rsidRDefault="00E20D18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D18" w:rsidRDefault="00E20D18" w:rsidP="009D466C">
      <w:pPr>
        <w:spacing w:after="0" w:line="240" w:lineRule="auto"/>
      </w:pPr>
      <w:r>
        <w:separator/>
      </w:r>
    </w:p>
  </w:footnote>
  <w:footnote w:type="continuationSeparator" w:id="0">
    <w:p w:rsidR="00E20D18" w:rsidRDefault="00E20D18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31262A"/>
    <w:rsid w:val="00505438"/>
    <w:rsid w:val="00656820"/>
    <w:rsid w:val="00725E3F"/>
    <w:rsid w:val="00733126"/>
    <w:rsid w:val="00783670"/>
    <w:rsid w:val="00913D3B"/>
    <w:rsid w:val="00923B8C"/>
    <w:rsid w:val="00995A87"/>
    <w:rsid w:val="009D466C"/>
    <w:rsid w:val="00AC6E73"/>
    <w:rsid w:val="00B05DAD"/>
    <w:rsid w:val="00BD6072"/>
    <w:rsid w:val="00BF2259"/>
    <w:rsid w:val="00E1725F"/>
    <w:rsid w:val="00E20D18"/>
    <w:rsid w:val="00F3305F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88DA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semiHidden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2020-04-14T11:14:00Z</dcterms:created>
  <dcterms:modified xsi:type="dcterms:W3CDTF">2020-04-14T11:14:00Z</dcterms:modified>
</cp:coreProperties>
</file>