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18" w:rsidRPr="00427571" w:rsidRDefault="00427571">
      <w:pPr>
        <w:rPr>
          <w:rFonts w:ascii="Times New Roman" w:hAnsi="Times New Roman" w:cs="Times New Roman"/>
          <w:sz w:val="36"/>
          <w:szCs w:val="36"/>
        </w:rPr>
      </w:pPr>
      <w:r w:rsidRPr="00427571">
        <w:rPr>
          <w:rFonts w:ascii="Times New Roman" w:hAnsi="Times New Roman" w:cs="Times New Roman"/>
          <w:sz w:val="36"/>
          <w:szCs w:val="36"/>
        </w:rPr>
        <w:t>KURS RL 07</w:t>
      </w:r>
    </w:p>
    <w:p w:rsidR="00427571" w:rsidRDefault="00427571"/>
    <w:p w:rsidR="00427571" w:rsidRPr="00427571" w:rsidRDefault="00427571" w:rsidP="0042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71">
        <w:rPr>
          <w:rFonts w:ascii="Times New Roman" w:hAnsi="Times New Roman" w:cs="Times New Roman"/>
          <w:sz w:val="24"/>
          <w:szCs w:val="24"/>
        </w:rPr>
        <w:t>26.04.2020</w:t>
      </w:r>
    </w:p>
    <w:p w:rsidR="00427571" w:rsidRPr="00427571" w:rsidRDefault="00427571" w:rsidP="0042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produkcja </w:t>
      </w:r>
      <w:r w:rsidRPr="00427571">
        <w:rPr>
          <w:rFonts w:ascii="Times New Roman" w:hAnsi="Times New Roman" w:cs="Times New Roman"/>
          <w:sz w:val="24"/>
          <w:szCs w:val="24"/>
        </w:rPr>
        <w:t>roślinna</w:t>
      </w:r>
    </w:p>
    <w:p w:rsidR="00427571" w:rsidRPr="00427571" w:rsidRDefault="00427571" w:rsidP="0042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71">
        <w:rPr>
          <w:rFonts w:ascii="Times New Roman" w:hAnsi="Times New Roman" w:cs="Times New Roman"/>
          <w:sz w:val="24"/>
          <w:szCs w:val="24"/>
        </w:rPr>
        <w:t>Tematy:</w:t>
      </w:r>
    </w:p>
    <w:p w:rsidR="00427571" w:rsidRPr="00427571" w:rsidRDefault="00427571" w:rsidP="00427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71">
        <w:rPr>
          <w:rFonts w:ascii="Times New Roman" w:hAnsi="Times New Roman" w:cs="Times New Roman"/>
          <w:sz w:val="24"/>
          <w:szCs w:val="24"/>
        </w:rPr>
        <w:t>Technologia produkcji buraka pastewnego</w:t>
      </w:r>
    </w:p>
    <w:p w:rsidR="00427571" w:rsidRPr="00427571" w:rsidRDefault="00427571" w:rsidP="00427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71">
        <w:rPr>
          <w:rFonts w:ascii="Times New Roman" w:hAnsi="Times New Roman" w:cs="Times New Roman"/>
          <w:sz w:val="24"/>
          <w:szCs w:val="24"/>
        </w:rPr>
        <w:t>Technologia produkcji pszenicy ozimej</w:t>
      </w:r>
    </w:p>
    <w:p w:rsidR="00427571" w:rsidRPr="00427571" w:rsidRDefault="00427571" w:rsidP="00427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71">
        <w:rPr>
          <w:rFonts w:ascii="Times New Roman" w:hAnsi="Times New Roman" w:cs="Times New Roman"/>
          <w:sz w:val="24"/>
          <w:szCs w:val="24"/>
        </w:rPr>
        <w:t>Technologia produkcji pszenicy ozimej cd</w:t>
      </w:r>
    </w:p>
    <w:p w:rsidR="00427571" w:rsidRPr="00427571" w:rsidRDefault="00427571" w:rsidP="004275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71">
        <w:rPr>
          <w:rFonts w:ascii="Times New Roman" w:hAnsi="Times New Roman" w:cs="Times New Roman"/>
          <w:sz w:val="24"/>
          <w:szCs w:val="24"/>
        </w:rPr>
        <w:t>Technologia produkcji zbóż jarych</w:t>
      </w:r>
    </w:p>
    <w:p w:rsidR="00427571" w:rsidRPr="00427571" w:rsidRDefault="00427571" w:rsidP="0042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571" w:rsidRPr="00427571" w:rsidRDefault="00427571" w:rsidP="0042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71">
        <w:rPr>
          <w:rFonts w:ascii="Times New Roman" w:hAnsi="Times New Roman" w:cs="Times New Roman"/>
          <w:sz w:val="24"/>
          <w:szCs w:val="24"/>
        </w:rPr>
        <w:t>Drodzy Państwo na kursie R 07 na przedmiocie pr</w:t>
      </w:r>
      <w:r>
        <w:rPr>
          <w:rFonts w:ascii="Times New Roman" w:hAnsi="Times New Roman" w:cs="Times New Roman"/>
          <w:sz w:val="24"/>
          <w:szCs w:val="24"/>
        </w:rPr>
        <w:t>odukcja</w:t>
      </w:r>
      <w:r w:rsidRPr="00427571">
        <w:rPr>
          <w:rFonts w:ascii="Times New Roman" w:hAnsi="Times New Roman" w:cs="Times New Roman"/>
          <w:sz w:val="24"/>
          <w:szCs w:val="24"/>
        </w:rPr>
        <w:t xml:space="preserve"> roślinna utrwalamy wiadomości, które poznaliście Państwo w ubiegłych latach. Dziś należy skoncentrować się na uprawie buraka, pszenicy ozi</w:t>
      </w:r>
      <w:r>
        <w:rPr>
          <w:rFonts w:ascii="Times New Roman" w:hAnsi="Times New Roman" w:cs="Times New Roman"/>
          <w:sz w:val="24"/>
          <w:szCs w:val="24"/>
        </w:rPr>
        <w:t>mej oraz zbóż jarych. Zachęcam do zajrzenia w notatki z ubiegłego roku. Polecam także przeglądanie</w:t>
      </w:r>
      <w:r w:rsidRPr="00427571">
        <w:rPr>
          <w:rFonts w:ascii="Times New Roman" w:hAnsi="Times New Roman" w:cs="Times New Roman"/>
          <w:sz w:val="24"/>
          <w:szCs w:val="24"/>
        </w:rPr>
        <w:t xml:space="preserve"> stron Internetowych, które są p</w:t>
      </w:r>
      <w:r>
        <w:rPr>
          <w:rFonts w:ascii="Times New Roman" w:hAnsi="Times New Roman" w:cs="Times New Roman"/>
          <w:sz w:val="24"/>
          <w:szCs w:val="24"/>
        </w:rPr>
        <w:t>oświęcone produkcji roślinnej, gdzie nie brakuje nowinek z nią związanych.</w:t>
      </w:r>
      <w:r w:rsidRPr="00427571">
        <w:rPr>
          <w:rFonts w:ascii="Times New Roman" w:hAnsi="Times New Roman" w:cs="Times New Roman"/>
          <w:sz w:val="24"/>
          <w:szCs w:val="24"/>
        </w:rPr>
        <w:t xml:space="preserve"> Polecam </w:t>
      </w:r>
      <w:r>
        <w:rPr>
          <w:rFonts w:ascii="Times New Roman" w:hAnsi="Times New Roman" w:cs="Times New Roman"/>
          <w:sz w:val="24"/>
          <w:szCs w:val="24"/>
        </w:rPr>
        <w:t>też Państwu zajrzenie na stronę internetową</w:t>
      </w:r>
      <w:r w:rsidRPr="00427571">
        <w:rPr>
          <w:rFonts w:ascii="Times New Roman" w:hAnsi="Times New Roman" w:cs="Times New Roman"/>
          <w:sz w:val="24"/>
          <w:szCs w:val="24"/>
        </w:rPr>
        <w:t xml:space="preserve"> naszej szkoły do zakładki </w:t>
      </w:r>
      <w:proofErr w:type="spellStart"/>
      <w:r w:rsidRPr="0042757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27571">
        <w:rPr>
          <w:rFonts w:ascii="Times New Roman" w:hAnsi="Times New Roman" w:cs="Times New Roman"/>
          <w:sz w:val="24"/>
          <w:szCs w:val="24"/>
        </w:rPr>
        <w:t xml:space="preserve"> II. Klasa ta przerabia właśnie tematy związane z uprawą zbóż. Umieściłam</w:t>
      </w:r>
      <w:r>
        <w:rPr>
          <w:rFonts w:ascii="Times New Roman" w:hAnsi="Times New Roman" w:cs="Times New Roman"/>
          <w:sz w:val="24"/>
          <w:szCs w:val="24"/>
        </w:rPr>
        <w:t xml:space="preserve"> tam skany podręcznika i testy z których także</w:t>
      </w:r>
      <w:r w:rsidRPr="00427571">
        <w:rPr>
          <w:rFonts w:ascii="Times New Roman" w:hAnsi="Times New Roman" w:cs="Times New Roman"/>
          <w:sz w:val="24"/>
          <w:szCs w:val="24"/>
        </w:rPr>
        <w:t xml:space="preserve"> Państwo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427571">
        <w:rPr>
          <w:rFonts w:ascii="Times New Roman" w:hAnsi="Times New Roman" w:cs="Times New Roman"/>
          <w:sz w:val="24"/>
          <w:szCs w:val="24"/>
        </w:rPr>
        <w:t>możecie skorzystać.</w:t>
      </w:r>
    </w:p>
    <w:p w:rsidR="00427571" w:rsidRPr="00427571" w:rsidRDefault="00427571" w:rsidP="00427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71">
        <w:rPr>
          <w:rFonts w:ascii="Times New Roman" w:hAnsi="Times New Roman" w:cs="Times New Roman"/>
          <w:sz w:val="24"/>
          <w:szCs w:val="24"/>
        </w:rPr>
        <w:t>Pozdrawiam serdecznie Beata Podbielska</w:t>
      </w:r>
    </w:p>
    <w:p w:rsidR="00427571" w:rsidRDefault="00427571"/>
    <w:sectPr w:rsidR="0042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135"/>
    <w:multiLevelType w:val="hybridMultilevel"/>
    <w:tmpl w:val="E3D8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1"/>
    <w:rsid w:val="00427571"/>
    <w:rsid w:val="008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81C1"/>
  <w15:chartTrackingRefBased/>
  <w15:docId w15:val="{5EBF6EA8-DC52-45DD-82D4-CC1EF059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2020-04-25T19:54:00Z</dcterms:created>
  <dcterms:modified xsi:type="dcterms:W3CDTF">2020-04-25T20:04:00Z</dcterms:modified>
</cp:coreProperties>
</file>