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52" w:rsidRPr="003D6F10" w:rsidRDefault="007B1C6B" w:rsidP="003D6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0">
        <w:rPr>
          <w:rFonts w:ascii="Times New Roman" w:hAnsi="Times New Roman" w:cs="Times New Roman"/>
          <w:b/>
          <w:sz w:val="24"/>
          <w:szCs w:val="24"/>
        </w:rPr>
        <w:t>02.04.2020</w:t>
      </w:r>
    </w:p>
    <w:p w:rsidR="007B1C6B" w:rsidRPr="003D6F10" w:rsidRDefault="007B1C6B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F10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D6F10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7B1C6B" w:rsidRPr="003D6F10" w:rsidRDefault="007B1C6B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3D6F10">
        <w:rPr>
          <w:rFonts w:ascii="Times New Roman" w:hAnsi="Times New Roman" w:cs="Times New Roman"/>
          <w:sz w:val="24"/>
          <w:szCs w:val="24"/>
          <w:u w:val="single"/>
        </w:rPr>
        <w:t xml:space="preserve">organizacja przedsiębiorstwa </w:t>
      </w:r>
      <w:proofErr w:type="spellStart"/>
      <w:r w:rsidRPr="003D6F10">
        <w:rPr>
          <w:rFonts w:ascii="Times New Roman" w:hAnsi="Times New Roman" w:cs="Times New Roman"/>
          <w:sz w:val="24"/>
          <w:szCs w:val="24"/>
          <w:u w:val="single"/>
        </w:rPr>
        <w:t>agrobiznesowego</w:t>
      </w:r>
      <w:proofErr w:type="spellEnd"/>
    </w:p>
    <w:p w:rsidR="007B1C6B" w:rsidRPr="003D6F10" w:rsidRDefault="007B1C6B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>Tematy:</w:t>
      </w:r>
    </w:p>
    <w:p w:rsidR="007B1C6B" w:rsidRPr="003D6F10" w:rsidRDefault="007B1C6B" w:rsidP="003D6F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>Rejestr zakupów</w:t>
      </w:r>
    </w:p>
    <w:p w:rsidR="007B1C6B" w:rsidRPr="003D6F10" w:rsidRDefault="007B1C6B" w:rsidP="003D6F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>Rejestr sprzedaży</w:t>
      </w:r>
    </w:p>
    <w:p w:rsidR="007B1C6B" w:rsidRPr="003D6F10" w:rsidRDefault="007B1C6B" w:rsidP="003D6F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>Ewidencja przychodów zryczałtowanym podatkiem dochodowym</w:t>
      </w:r>
      <w:bookmarkStart w:id="0" w:name="_GoBack"/>
      <w:bookmarkEnd w:id="0"/>
    </w:p>
    <w:p w:rsidR="007B1C6B" w:rsidRPr="003D6F10" w:rsidRDefault="007B1C6B" w:rsidP="003D6F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>Księga przychodów i rozchodów</w:t>
      </w:r>
    </w:p>
    <w:p w:rsidR="007B1C6B" w:rsidRPr="003D6F10" w:rsidRDefault="007B1C6B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10" w:rsidRPr="003D6F10" w:rsidRDefault="007B1C6B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>Dwa pierwsze tematy jesteście w stanie opr</w:t>
      </w:r>
      <w:r w:rsidR="003D6F10" w:rsidRPr="003D6F10">
        <w:rPr>
          <w:rFonts w:ascii="Times New Roman" w:hAnsi="Times New Roman" w:cs="Times New Roman"/>
          <w:sz w:val="24"/>
          <w:szCs w:val="24"/>
        </w:rPr>
        <w:t>acować zaglądając na strony Internetowe</w:t>
      </w:r>
      <w:r w:rsidRPr="003D6F1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D6F10">
          <w:rPr>
            <w:rStyle w:val="Hipercze"/>
            <w:rFonts w:ascii="Times New Roman" w:hAnsi="Times New Roman" w:cs="Times New Roman"/>
            <w:sz w:val="24"/>
            <w:szCs w:val="24"/>
          </w:rPr>
          <w:t>https://poradnikprzedsiebiorcy.pl/-rejestr-sprzedazy-i-zakupu-vat</w:t>
        </w:r>
      </w:hyperlink>
    </w:p>
    <w:p w:rsidR="003D6F10" w:rsidRPr="003D6F10" w:rsidRDefault="003D6F10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D6F10">
          <w:rPr>
            <w:rStyle w:val="Hipercze"/>
            <w:rFonts w:ascii="Times New Roman" w:hAnsi="Times New Roman" w:cs="Times New Roman"/>
            <w:sz w:val="24"/>
            <w:szCs w:val="24"/>
          </w:rPr>
          <w:t>https://www.biznes.gov.pl/pl/firma/podatki-i-ksiegowosc/chce-rozliczac-vat/co-powinienes-wiedziec-jesli-chesz-rozliczac-vat/rejestr-sprzedazy-i-zakupow-vat</w:t>
        </w:r>
      </w:hyperlink>
    </w:p>
    <w:p w:rsidR="003D6F10" w:rsidRPr="003D6F10" w:rsidRDefault="003D6F10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C6B" w:rsidRPr="003D6F10" w:rsidRDefault="007B1C6B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>Dwa kolejne na podstawie dołączonych skanów.</w:t>
      </w:r>
    </w:p>
    <w:p w:rsidR="007B1C6B" w:rsidRPr="003D6F10" w:rsidRDefault="007B1C6B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 xml:space="preserve">Bardzo proszę żebyście zapoznali się szczególnie dokładnie z budową księgi przychodów i rozchodów, w materiale, jaki wam wysłałam można zauważyć, że każda tabela ma swój numer i jest przeznaczona do wpisywania określonych informacji. Bardzo proszę skupcie się na tym. </w:t>
      </w:r>
      <w:r w:rsidR="003D6F10" w:rsidRPr="003D6F10">
        <w:rPr>
          <w:rFonts w:ascii="Times New Roman" w:hAnsi="Times New Roman" w:cs="Times New Roman"/>
          <w:sz w:val="24"/>
          <w:szCs w:val="24"/>
        </w:rPr>
        <w:t>W następnym tygodniu dam wam zadanie do zrobienia właśnie dotyczące księgi przychodów i rozchodów.</w:t>
      </w:r>
    </w:p>
    <w:p w:rsidR="003D6F10" w:rsidRPr="003D6F10" w:rsidRDefault="003D6F10" w:rsidP="003D6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10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3D6F10" w:rsidRPr="003D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148B"/>
    <w:multiLevelType w:val="hybridMultilevel"/>
    <w:tmpl w:val="8C50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B"/>
    <w:rsid w:val="002D0652"/>
    <w:rsid w:val="003D6F10"/>
    <w:rsid w:val="007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E65"/>
  <w15:chartTrackingRefBased/>
  <w15:docId w15:val="{7AD2207E-0505-477C-AAB5-559B6DC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nes.gov.pl/pl/firma/podatki-i-ksiegowosc/chce-rozliczac-vat/co-powinienes-wiedziec-jesli-chesz-rozliczac-vat/rejestr-sprzedazy-i-zakupow-vat" TargetMode="External"/><Relationship Id="rId5" Type="http://schemas.openxmlformats.org/officeDocument/2006/relationships/hyperlink" Target="https://poradnikprzedsiebiorcy.pl/-rejestr-sprzedazy-i-zakupu-v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2020-04-01T18:12:00Z</dcterms:created>
  <dcterms:modified xsi:type="dcterms:W3CDTF">2020-04-01T18:26:00Z</dcterms:modified>
</cp:coreProperties>
</file>