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CE" w:rsidRPr="00253CDB" w:rsidRDefault="00907FCE" w:rsidP="00253CDB">
      <w:r w:rsidRPr="00253CDB">
        <w:t xml:space="preserve">klasa III TA  / Produkcja zwierzęca / </w:t>
      </w:r>
      <w:r w:rsidR="004C3363">
        <w:t>6</w:t>
      </w:r>
      <w:r w:rsidRPr="00253CDB">
        <w:t>.0</w:t>
      </w:r>
      <w:r w:rsidR="004C3363">
        <w:t>5</w:t>
      </w:r>
      <w:r w:rsidRPr="00253CDB">
        <w:t>.</w:t>
      </w:r>
      <w:r w:rsidR="004F464A" w:rsidRPr="00253CDB">
        <w:t>2</w:t>
      </w:r>
      <w:r w:rsidRPr="00253CDB">
        <w:t>020r.(środa )</w:t>
      </w:r>
    </w:p>
    <w:p w:rsidR="00907FCE" w:rsidRPr="00253CDB" w:rsidRDefault="00907FCE" w:rsidP="00253CDB">
      <w:r w:rsidRPr="00253CDB">
        <w:t xml:space="preserve">Drogi Uczniu posługując się podręcznikiem ,, Produkcja zwierzęca’’ </w:t>
      </w:r>
      <w:proofErr w:type="spellStart"/>
      <w:r w:rsidRPr="00253CDB">
        <w:t>cz.II</w:t>
      </w:r>
      <w:proofErr w:type="spellEnd"/>
      <w:r w:rsidRPr="00253CDB">
        <w:t xml:space="preserve">  zapoznaj się z następującym tematem. </w:t>
      </w:r>
    </w:p>
    <w:p w:rsidR="00907FCE" w:rsidRPr="00253CDB" w:rsidRDefault="00907FCE" w:rsidP="00253CDB">
      <w:r w:rsidRPr="00253CDB">
        <w:t xml:space="preserve">Temat: </w:t>
      </w:r>
      <w:bookmarkStart w:id="0" w:name="_Hlk38431179"/>
      <w:r w:rsidR="004C3363">
        <w:t xml:space="preserve">Pomieszczenia dla </w:t>
      </w:r>
      <w:r w:rsidR="003B5634" w:rsidRPr="00253CDB">
        <w:t>drobiu</w:t>
      </w:r>
      <w:bookmarkEnd w:id="0"/>
      <w:r w:rsidRPr="00253CDB">
        <w:t>.</w:t>
      </w:r>
    </w:p>
    <w:p w:rsidR="00907FCE" w:rsidRDefault="00907FCE" w:rsidP="00253CDB">
      <w:pPr>
        <w:rPr>
          <w:rFonts w:eastAsia="Times New Roman"/>
          <w:bCs/>
        </w:rPr>
      </w:pPr>
      <w:r w:rsidRPr="00253CDB">
        <w:rPr>
          <w:rFonts w:eastAsia="Times New Roman"/>
          <w:bCs/>
        </w:rPr>
        <w:t>Cele :</w:t>
      </w:r>
    </w:p>
    <w:p w:rsidR="004C3363" w:rsidRDefault="00FE6D76" w:rsidP="00253CDB">
      <w:r>
        <w:t>-</w:t>
      </w:r>
      <w:r w:rsidR="004C3363">
        <w:t>zna o</w:t>
      </w:r>
      <w:r w:rsidR="004C3363">
        <w:t xml:space="preserve">gólne wymagania techniczne i technologiczne dotyczące pomieszczeń inwentarskich </w:t>
      </w:r>
      <w:r w:rsidR="004C3363">
        <w:t>;</w:t>
      </w:r>
    </w:p>
    <w:p w:rsidR="004C3363" w:rsidRDefault="004C3363" w:rsidP="00253CDB">
      <w:r>
        <w:t>-wymienia w</w:t>
      </w:r>
      <w:r>
        <w:t>arunki mikroklimatyczne</w:t>
      </w:r>
      <w:r>
        <w:t xml:space="preserve"> panujące</w:t>
      </w:r>
      <w:r>
        <w:t xml:space="preserve"> w pomieszczeniach dla drobiu</w:t>
      </w:r>
      <w:r>
        <w:t>;</w:t>
      </w:r>
    </w:p>
    <w:p w:rsidR="004C3363" w:rsidRDefault="004C3363" w:rsidP="00253CDB">
      <w:r>
        <w:t xml:space="preserve"> </w:t>
      </w:r>
      <w:r>
        <w:t>-zna temperaturę</w:t>
      </w:r>
      <w:r>
        <w:t xml:space="preserve"> i wilgotność powietrza </w:t>
      </w:r>
      <w:r>
        <w:t>panującą w kurniku;</w:t>
      </w:r>
    </w:p>
    <w:p w:rsidR="004C3363" w:rsidRDefault="004C3363" w:rsidP="00253CDB">
      <w:r>
        <w:t>- wymienia o</w:t>
      </w:r>
      <w:r>
        <w:t>świetlenie</w:t>
      </w:r>
      <w:r>
        <w:t xml:space="preserve"> ,wentylacje która jest wymagana w pomieszczeniach dla drobiu</w:t>
      </w:r>
      <w:r>
        <w:t xml:space="preserve"> </w:t>
      </w:r>
      <w:r>
        <w:t>;</w:t>
      </w:r>
    </w:p>
    <w:p w:rsidR="009C4D5A" w:rsidRPr="00253CDB" w:rsidRDefault="004C3363" w:rsidP="004C3363">
      <w:r>
        <w:t>-zna d</w:t>
      </w:r>
      <w:r>
        <w:t xml:space="preserve">opuszczalne stężenie szkodliwych gazów </w:t>
      </w:r>
      <w:r>
        <w:t xml:space="preserve">znajdujących się </w:t>
      </w:r>
      <w:bookmarkStart w:id="1" w:name="_GoBack"/>
      <w:bookmarkEnd w:id="1"/>
      <w:r>
        <w:t>w pomieszczeniach dla drobiu</w:t>
      </w:r>
      <w:r>
        <w:t>.</w:t>
      </w:r>
    </w:p>
    <w:p w:rsidR="00907FCE" w:rsidRPr="00253CDB" w:rsidRDefault="00907FCE" w:rsidP="00253CDB">
      <w:r w:rsidRPr="00253CDB">
        <w:t>Uczniowie ,którzy nie maja podręcznika proszę skorzystać</w:t>
      </w:r>
      <w:r w:rsidR="00253CDB" w:rsidRPr="00253CDB">
        <w:t xml:space="preserve"> z informacji </w:t>
      </w:r>
      <w:r w:rsidR="004C3363">
        <w:t xml:space="preserve">na </w:t>
      </w:r>
      <w:r w:rsidRPr="00253CDB">
        <w:t>s</w:t>
      </w:r>
      <w:r w:rsidR="00253CDB" w:rsidRPr="00253CDB">
        <w:t>tron</w:t>
      </w:r>
      <w:r w:rsidR="004C3363">
        <w:t>ie</w:t>
      </w:r>
      <w:r w:rsidR="00253CDB" w:rsidRPr="00253CDB">
        <w:t xml:space="preserve"> </w:t>
      </w:r>
      <w:r w:rsidRPr="00253CDB">
        <w:t>internetow</w:t>
      </w:r>
      <w:r w:rsidR="00253CDB" w:rsidRPr="00253CDB">
        <w:t>ej</w:t>
      </w:r>
      <w:r w:rsidRPr="00253CDB">
        <w:t xml:space="preserve"> np.</w:t>
      </w:r>
      <w:r w:rsidR="004C3363" w:rsidRPr="004C3363">
        <w:t xml:space="preserve"> </w:t>
      </w:r>
      <w:hyperlink r:id="rId5" w:history="1">
        <w:r w:rsidR="004C3363" w:rsidRPr="004C3363">
          <w:rPr>
            <w:color w:val="0000FF"/>
            <w:u w:val="single"/>
          </w:rPr>
          <w:t>https://www.cdr.gov.pl/images/wydawnictwa/2013/2013-WARUNKI-UTRZYMYWANIA-DROBIU-W-SWIETLE-OBOWIAZUJACYCH-PRZEPISOW.pdf</w:t>
        </w:r>
      </w:hyperlink>
    </w:p>
    <w:p w:rsidR="009C4D5A" w:rsidRPr="00253CDB" w:rsidRDefault="009C4D5A" w:rsidP="00253CDB">
      <w:pPr>
        <w:rPr>
          <w:rFonts w:eastAsiaTheme="minorHAnsi"/>
        </w:rPr>
      </w:pPr>
      <w:r w:rsidRPr="00253CDB">
        <w:t>Jeśli ktoś z Was ma pytania służę pomocą i proszę o kontakt telefoniczny lub pod adresem mailowym:</w:t>
      </w:r>
      <w:r w:rsidRPr="00253CDB">
        <w:rPr>
          <w:rFonts w:eastAsiaTheme="minorHAnsi"/>
        </w:rPr>
        <w:t xml:space="preserve"> d_tyborowska@wp.pl</w:t>
      </w:r>
    </w:p>
    <w:p w:rsidR="009C4D5A" w:rsidRPr="00253CDB" w:rsidRDefault="00D7108E" w:rsidP="00253CDB">
      <w:pPr>
        <w:rPr>
          <w:rFonts w:eastAsiaTheme="minorHAnsi"/>
        </w:rPr>
      </w:pPr>
      <w:r w:rsidRPr="00253CDB">
        <w:rPr>
          <w:rFonts w:eastAsiaTheme="minorHAnsi"/>
        </w:rPr>
        <w:t xml:space="preserve">                                                                                          </w:t>
      </w:r>
      <w:r w:rsidR="00253CDB" w:rsidRPr="00253CDB">
        <w:rPr>
          <w:rFonts w:eastAsiaTheme="minorHAnsi"/>
        </w:rPr>
        <w:t xml:space="preserve">            </w:t>
      </w:r>
      <w:r w:rsidRPr="00253CDB">
        <w:rPr>
          <w:rFonts w:eastAsiaTheme="minorHAnsi"/>
        </w:rPr>
        <w:t xml:space="preserve">  </w:t>
      </w:r>
      <w:r w:rsidR="008923B7" w:rsidRPr="00253CDB">
        <w:rPr>
          <w:color w:val="000000" w:themeColor="text1"/>
          <w:shd w:val="clear" w:color="auto" w:fill="FFFFFF"/>
        </w:rPr>
        <w:t xml:space="preserve">Dorota </w:t>
      </w:r>
      <w:proofErr w:type="spellStart"/>
      <w:r w:rsidR="008923B7" w:rsidRPr="00253CDB">
        <w:rPr>
          <w:color w:val="000000" w:themeColor="text1"/>
          <w:shd w:val="clear" w:color="auto" w:fill="FFFFFF"/>
        </w:rPr>
        <w:t>Tyborowska</w:t>
      </w:r>
      <w:proofErr w:type="spellEnd"/>
      <w:r w:rsidR="008923B7" w:rsidRPr="00253CDB">
        <w:rPr>
          <w:color w:val="212121"/>
        </w:rPr>
        <w:br/>
      </w:r>
    </w:p>
    <w:p w:rsidR="00A70E26" w:rsidRPr="00253CDB" w:rsidRDefault="00A70E26" w:rsidP="00253CDB">
      <w:pPr>
        <w:rPr>
          <w:sz w:val="18"/>
          <w:szCs w:val="18"/>
        </w:rPr>
      </w:pPr>
    </w:p>
    <w:sectPr w:rsidR="00A70E26" w:rsidRPr="0025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0DFC"/>
    <w:multiLevelType w:val="multilevel"/>
    <w:tmpl w:val="634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F64AD"/>
    <w:multiLevelType w:val="multilevel"/>
    <w:tmpl w:val="F4E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CE"/>
    <w:rsid w:val="00253CDB"/>
    <w:rsid w:val="003B5634"/>
    <w:rsid w:val="004544F6"/>
    <w:rsid w:val="004C3363"/>
    <w:rsid w:val="004F464A"/>
    <w:rsid w:val="008923B7"/>
    <w:rsid w:val="00907FCE"/>
    <w:rsid w:val="009C4D5A"/>
    <w:rsid w:val="00A57EAD"/>
    <w:rsid w:val="00A70E26"/>
    <w:rsid w:val="00D7108E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0770"/>
  <w15:chartTrackingRefBased/>
  <w15:docId w15:val="{21BD0588-9394-4197-BF0D-62501E4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F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r.gov.pl/images/wydawnictwa/2013/2013-WARUNKI-UTRZYMYWANIA-DROBIU-W-SWIETLE-OBOWIAZUJACYCH-PRZEPIS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2020-05-05T21:20:00Z</dcterms:created>
  <dcterms:modified xsi:type="dcterms:W3CDTF">2020-05-05T21:20:00Z</dcterms:modified>
</cp:coreProperties>
</file>