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210" w:rsidRPr="00BA5FEA" w:rsidRDefault="008A1210" w:rsidP="00BA5FEA">
      <w:r w:rsidRPr="00BA5FEA">
        <w:t xml:space="preserve">klasa I TA  / Produkcja zwierzęca w praktyce / </w:t>
      </w:r>
      <w:r w:rsidR="00BA5FEA" w:rsidRPr="00BA5FEA">
        <w:t>11</w:t>
      </w:r>
      <w:r w:rsidRPr="00BA5FEA">
        <w:t>.05.2020r.( poniedziałek)</w:t>
      </w:r>
    </w:p>
    <w:p w:rsidR="00BA5FEA" w:rsidRDefault="008A1210" w:rsidP="00BA5FEA">
      <w:pPr>
        <w:rPr>
          <w:rFonts w:eastAsia="Times New Roman"/>
        </w:rPr>
      </w:pPr>
      <w:r w:rsidRPr="00BA5FEA">
        <w:t>Temat:</w:t>
      </w:r>
      <w:r w:rsidR="00BA5FEA" w:rsidRPr="00BA5FEA">
        <w:rPr>
          <w:rFonts w:eastAsia="Times New Roman"/>
        </w:rPr>
        <w:t xml:space="preserve"> Ocena Internetowego Systemu Identyfikacji i Rejestracji Zwierząt.</w:t>
      </w:r>
    </w:p>
    <w:p w:rsidR="00A16091" w:rsidRPr="00BA5FEA" w:rsidRDefault="00A16091" w:rsidP="00BA5FEA">
      <w:pPr>
        <w:rPr>
          <w:rFonts w:eastAsia="Times New Roman"/>
        </w:rPr>
      </w:pPr>
      <w:r>
        <w:rPr>
          <w:rFonts w:eastAsia="Times New Roman"/>
        </w:rPr>
        <w:t>Cele dla ucznia:</w:t>
      </w:r>
    </w:p>
    <w:p w:rsidR="00BA5FEA" w:rsidRPr="00BA5FEA" w:rsidRDefault="00BA5FEA" w:rsidP="00BA5FEA">
      <w:pPr>
        <w:rPr>
          <w:rFonts w:eastAsia="Times New Roman"/>
          <w:lang w:eastAsia="en-US"/>
        </w:rPr>
      </w:pPr>
      <w:r w:rsidRPr="00BA5FEA">
        <w:rPr>
          <w:rFonts w:eastAsia="Times New Roman"/>
          <w:lang w:eastAsia="en-US"/>
        </w:rPr>
        <w:t xml:space="preserve">-zna </w:t>
      </w:r>
      <w:bookmarkStart w:id="0" w:name="_Hlk40000060"/>
      <w:r w:rsidRPr="00BA5FEA">
        <w:rPr>
          <w:rFonts w:eastAsia="Times New Roman"/>
          <w:lang w:eastAsia="en-US"/>
        </w:rPr>
        <w:t xml:space="preserve">pojęcie </w:t>
      </w:r>
      <w:bookmarkStart w:id="1" w:name="_Hlk38392726"/>
      <w:r w:rsidRPr="00BA5FEA">
        <w:rPr>
          <w:rFonts w:eastAsia="Times New Roman"/>
          <w:lang w:eastAsia="en-US"/>
        </w:rPr>
        <w:t>Systemu Identyfikacji i Rejestracji Zwierząt</w:t>
      </w:r>
      <w:bookmarkEnd w:id="1"/>
      <w:r w:rsidRPr="00BA5FEA">
        <w:rPr>
          <w:rFonts w:eastAsia="Times New Roman"/>
          <w:lang w:eastAsia="en-US"/>
        </w:rPr>
        <w:t>;</w:t>
      </w:r>
    </w:p>
    <w:bookmarkEnd w:id="0"/>
    <w:p w:rsidR="00BA5FEA" w:rsidRPr="00BA5FEA" w:rsidRDefault="00BA5FEA" w:rsidP="00BA5FEA">
      <w:r w:rsidRPr="00BA5FEA">
        <w:rPr>
          <w:rFonts w:eastAsia="Times New Roman"/>
        </w:rPr>
        <w:t>-określa zasady korzystania z Internetowego Systemu Identyfikacji i Rejestracji Zwierząt</w:t>
      </w:r>
      <w:r w:rsidR="00A16091">
        <w:rPr>
          <w:rFonts w:eastAsia="Times New Roman"/>
        </w:rPr>
        <w:t>;</w:t>
      </w:r>
    </w:p>
    <w:p w:rsidR="00BA5FEA" w:rsidRPr="00BA5FEA" w:rsidRDefault="00BA5FEA" w:rsidP="00BA5FEA">
      <w:pPr>
        <w:rPr>
          <w:rFonts w:eastAsia="Times New Roman"/>
        </w:rPr>
      </w:pPr>
      <w:r w:rsidRPr="00BA5FEA">
        <w:rPr>
          <w:rFonts w:eastAsia="Times New Roman"/>
        </w:rPr>
        <w:t>-</w:t>
      </w:r>
      <w:bookmarkStart w:id="2" w:name="_Hlk40000146"/>
      <w:r w:rsidRPr="00BA5FEA">
        <w:rPr>
          <w:rFonts w:eastAsia="Times New Roman"/>
        </w:rPr>
        <w:t>wskazuje zalety oraz wady wprowadzenia Internetowego Systemu Identyfikacji i Rejestracji Zwierząt</w:t>
      </w:r>
      <w:r w:rsidR="00A16091">
        <w:rPr>
          <w:rFonts w:eastAsia="Times New Roman"/>
        </w:rPr>
        <w:t>;</w:t>
      </w:r>
    </w:p>
    <w:bookmarkEnd w:id="2"/>
    <w:p w:rsidR="00BA5FEA" w:rsidRPr="00BA5FEA" w:rsidRDefault="00BA5FEA" w:rsidP="00BA5FEA">
      <w:pPr>
        <w:rPr>
          <w:rFonts w:eastAsia="Times New Roman"/>
        </w:rPr>
      </w:pPr>
      <w:r w:rsidRPr="00BA5FEA">
        <w:rPr>
          <w:rFonts w:eastAsia="Times New Roman"/>
        </w:rPr>
        <w:t xml:space="preserve">-stosuje technologię informacyjną do </w:t>
      </w:r>
      <w:bookmarkStart w:id="3" w:name="_Hlk40000386"/>
      <w:r w:rsidRPr="00BA5FEA">
        <w:rPr>
          <w:rFonts w:eastAsia="Times New Roman"/>
        </w:rPr>
        <w:t xml:space="preserve">sporządzania dokumentacji wykorzystywanej w produkcji rolniczej </w:t>
      </w:r>
      <w:r w:rsidR="00A16091">
        <w:rPr>
          <w:rFonts w:eastAsia="Times New Roman"/>
        </w:rPr>
        <w:t>;</w:t>
      </w:r>
    </w:p>
    <w:bookmarkEnd w:id="3"/>
    <w:p w:rsidR="00BA5FEA" w:rsidRPr="00BA5FEA" w:rsidRDefault="00BA5FEA" w:rsidP="00BA5FEA">
      <w:r w:rsidRPr="00BA5FEA">
        <w:rPr>
          <w:rFonts w:eastAsia="Times New Roman"/>
        </w:rPr>
        <w:t>-wykorzystuje programy komputerowe wspomagające prowadzenie produkcji rolniczej</w:t>
      </w:r>
      <w:r w:rsidR="00A16091">
        <w:rPr>
          <w:rFonts w:eastAsia="Times New Roman"/>
        </w:rPr>
        <w:t>.</w:t>
      </w:r>
    </w:p>
    <w:p w:rsidR="00A10EE1" w:rsidRPr="00BA5FEA" w:rsidRDefault="005C739F" w:rsidP="00A10EE1">
      <w:pPr>
        <w:rPr>
          <w:rFonts w:eastAsia="Times New Roman"/>
        </w:rPr>
      </w:pPr>
      <w:bookmarkStart w:id="4" w:name="_Hlk40001050"/>
      <w:r>
        <w:t>1.</w:t>
      </w:r>
      <w:r w:rsidR="00A16091">
        <w:t xml:space="preserve">Drogi Uczniu, zapoznaj się z celami lekcji. Następnie przeczytaj informacje do tematu lekcji zamieszczone w podręczniku. Zwróć szczególną uwagę na definicję </w:t>
      </w:r>
      <w:r w:rsidR="00A16091" w:rsidRPr="00BA5FEA">
        <w:rPr>
          <w:rFonts w:eastAsia="Times New Roman"/>
          <w:lang w:eastAsia="en-US"/>
        </w:rPr>
        <w:t>Systemu Identyfikacji i Rejestracji Zwierząt</w:t>
      </w:r>
      <w:r w:rsidR="00A16091">
        <w:rPr>
          <w:rFonts w:eastAsia="Times New Roman"/>
          <w:lang w:eastAsia="en-US"/>
        </w:rPr>
        <w:t xml:space="preserve"> oraz za pomocą </w:t>
      </w:r>
      <w:r w:rsidR="00A10EE1">
        <w:rPr>
          <w:rFonts w:eastAsia="Times New Roman"/>
          <w:lang w:eastAsia="en-US"/>
        </w:rPr>
        <w:t xml:space="preserve">technologii informacyjnej przeanalizuj przykładowy </w:t>
      </w:r>
      <w:proofErr w:type="spellStart"/>
      <w:r w:rsidR="00A10EE1">
        <w:rPr>
          <w:rFonts w:eastAsia="Times New Roman"/>
        </w:rPr>
        <w:t>SIiRZ</w:t>
      </w:r>
      <w:proofErr w:type="spellEnd"/>
      <w:r w:rsidR="00A10EE1">
        <w:rPr>
          <w:rFonts w:eastAsia="Times New Roman"/>
        </w:rPr>
        <w:t xml:space="preserve"> </w:t>
      </w:r>
      <w:r w:rsidR="00A10EE1" w:rsidRPr="00BA5FEA">
        <w:rPr>
          <w:rFonts w:eastAsia="Times New Roman"/>
        </w:rPr>
        <w:t>wykorzystywa</w:t>
      </w:r>
      <w:r w:rsidR="00A10EE1">
        <w:rPr>
          <w:rFonts w:eastAsia="Times New Roman"/>
        </w:rPr>
        <w:t xml:space="preserve">ny </w:t>
      </w:r>
      <w:r w:rsidR="00A10EE1" w:rsidRPr="00BA5FEA">
        <w:rPr>
          <w:rFonts w:eastAsia="Times New Roman"/>
        </w:rPr>
        <w:t xml:space="preserve">w produkcji rolniczej </w:t>
      </w:r>
      <w:r w:rsidR="00A10EE1">
        <w:rPr>
          <w:rFonts w:eastAsia="Times New Roman"/>
        </w:rPr>
        <w:t>.</w:t>
      </w:r>
    </w:p>
    <w:p w:rsidR="00A16091" w:rsidRDefault="00A16091" w:rsidP="00BA5FEA">
      <w:r>
        <w:t>2. Zapisz temat lekcji w zeszycie oraz wpisz do zeszytu odpowiedz na pytanie:</w:t>
      </w:r>
    </w:p>
    <w:bookmarkEnd w:id="4"/>
    <w:p w:rsidR="00A10EE1" w:rsidRDefault="00A10EE1" w:rsidP="00BA5FEA">
      <w:pPr>
        <w:rPr>
          <w:rFonts w:eastAsia="Times New Roman"/>
        </w:rPr>
      </w:pPr>
      <w:r>
        <w:rPr>
          <w:rFonts w:eastAsia="Times New Roman"/>
        </w:rPr>
        <w:t>A</w:t>
      </w:r>
      <w:r w:rsidR="00A16091">
        <w:rPr>
          <w:rFonts w:eastAsia="Times New Roman"/>
        </w:rPr>
        <w:t xml:space="preserve">. </w:t>
      </w:r>
      <w:r w:rsidR="00A16091" w:rsidRPr="00BA5FEA">
        <w:rPr>
          <w:rFonts w:eastAsia="Times New Roman"/>
        </w:rPr>
        <w:t>Wska</w:t>
      </w:r>
      <w:r w:rsidR="00A16091">
        <w:rPr>
          <w:rFonts w:eastAsia="Times New Roman"/>
        </w:rPr>
        <w:t>ż</w:t>
      </w:r>
      <w:r w:rsidR="00A16091" w:rsidRPr="00BA5FEA">
        <w:rPr>
          <w:rFonts w:eastAsia="Times New Roman"/>
        </w:rPr>
        <w:t xml:space="preserve"> zalety oraz wady wprowadzenia Internetowego Systemu Identyfikacji i Rejestracji Zwierząt</w:t>
      </w:r>
      <w:r w:rsidR="00A16091">
        <w:rPr>
          <w:rFonts w:eastAsia="Times New Roman"/>
        </w:rPr>
        <w:t>.</w:t>
      </w:r>
    </w:p>
    <w:p w:rsidR="00BA5FEA" w:rsidRPr="00A10EE1" w:rsidRDefault="00BA5FEA" w:rsidP="00BA5FEA">
      <w:pPr>
        <w:rPr>
          <w:rFonts w:eastAsia="Times New Roman"/>
        </w:rPr>
      </w:pPr>
      <w:bookmarkStart w:id="5" w:name="_GoBack"/>
      <w:bookmarkEnd w:id="5"/>
      <w:r w:rsidRPr="00BA5FEA">
        <w:rPr>
          <w:rFonts w:eastAsiaTheme="minorHAnsi"/>
          <w:lang w:eastAsia="en-US"/>
        </w:rPr>
        <w:t>Dla poszerzenia wiedzy podaje lin</w:t>
      </w:r>
      <w:r w:rsidR="00A10EE1">
        <w:rPr>
          <w:rFonts w:eastAsiaTheme="minorHAnsi"/>
          <w:lang w:eastAsia="en-US"/>
        </w:rPr>
        <w:t xml:space="preserve">ki: </w:t>
      </w:r>
      <w:hyperlink r:id="rId5" w:history="1">
        <w:r w:rsidR="00A10EE1" w:rsidRPr="00D01973">
          <w:rPr>
            <w:rStyle w:val="Hipercze"/>
            <w:rFonts w:eastAsiaTheme="minorHAnsi"/>
            <w:lang w:eastAsia="en-US"/>
          </w:rPr>
          <w:t>https://www.arimr.gov.pl/fileadmin/pliki/zdjecia_strony/224/1135A_06_IRZ_srodki.pdf</w:t>
        </w:r>
      </w:hyperlink>
    </w:p>
    <w:p w:rsidR="00BA5FEA" w:rsidRPr="00A16091" w:rsidRDefault="005C739F" w:rsidP="00BA5FEA">
      <w:pPr>
        <w:rPr>
          <w:rFonts w:eastAsia="Times New Roman"/>
          <w:color w:val="660099"/>
          <w:u w:val="single"/>
          <w:shd w:val="clear" w:color="auto" w:fill="FFFFFF"/>
        </w:rPr>
      </w:pPr>
      <w:hyperlink r:id="rId6" w:history="1">
        <w:r w:rsidR="00A16091" w:rsidRPr="00D01973">
          <w:rPr>
            <w:rStyle w:val="Hipercze"/>
            <w:rFonts w:eastAsiaTheme="minorHAnsi"/>
            <w:shd w:val="clear" w:color="auto" w:fill="FFFFFF"/>
          </w:rPr>
          <w:t xml:space="preserve">Identyfikacja i rejestracja zwierząt - </w:t>
        </w:r>
      </w:hyperlink>
      <w:r w:rsidR="00BA5FEA" w:rsidRPr="00BA5FEA">
        <w:rPr>
          <w:rFonts w:eastAsiaTheme="minorHAnsi"/>
          <w:lang w:eastAsia="en-US"/>
        </w:rPr>
        <w:t xml:space="preserve"> </w:t>
      </w:r>
      <w:hyperlink r:id="rId7" w:history="1">
        <w:r w:rsidR="00BA5FEA" w:rsidRPr="00BA5FEA">
          <w:rPr>
            <w:rFonts w:eastAsiaTheme="minorHAnsi"/>
            <w:color w:val="0000FF"/>
            <w:u w:val="single"/>
            <w:lang w:eastAsia="en-US"/>
          </w:rPr>
          <w:t>https://slideplayer.pl/slide/420701/</w:t>
        </w:r>
      </w:hyperlink>
    </w:p>
    <w:p w:rsidR="00BA5FEA" w:rsidRPr="00BA5FEA" w:rsidRDefault="00BA5FEA" w:rsidP="00BA5FEA">
      <w:pPr>
        <w:rPr>
          <w:rFonts w:eastAsiaTheme="minorHAnsi"/>
        </w:rPr>
      </w:pPr>
      <w:r w:rsidRPr="00BA5FEA">
        <w:rPr>
          <w:rFonts w:eastAsiaTheme="minorHAnsi"/>
        </w:rPr>
        <w:t xml:space="preserve">W razie pytań proszę o kontakt pod adresem mailowym: d_tyborowska@wp.pl </w:t>
      </w:r>
    </w:p>
    <w:p w:rsidR="00A16091" w:rsidRDefault="00BA5FEA" w:rsidP="00BA5FEA">
      <w:pPr>
        <w:rPr>
          <w:rFonts w:eastAsiaTheme="minorHAnsi"/>
          <w:lang w:eastAsia="en-US"/>
        </w:rPr>
      </w:pPr>
      <w:r w:rsidRPr="00BA5FEA">
        <w:rPr>
          <w:rFonts w:eastAsiaTheme="minorHAnsi"/>
          <w:lang w:eastAsia="en-US"/>
        </w:rPr>
        <w:t xml:space="preserve"> </w:t>
      </w:r>
      <w:r w:rsidR="00A16091">
        <w:rPr>
          <w:rFonts w:eastAsiaTheme="minorHAnsi"/>
          <w:lang w:eastAsia="en-US"/>
        </w:rPr>
        <w:t xml:space="preserve">                                                                                   </w:t>
      </w:r>
      <w:r w:rsidRPr="00BA5FEA">
        <w:rPr>
          <w:rFonts w:eastAsiaTheme="minorHAnsi"/>
          <w:lang w:eastAsia="en-US"/>
        </w:rPr>
        <w:t xml:space="preserve"> Pozdrawiam </w:t>
      </w:r>
    </w:p>
    <w:p w:rsidR="00BA5FEA" w:rsidRPr="00BA5FEA" w:rsidRDefault="00A16091" w:rsidP="00BA5FEA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BA5FEA" w:rsidRPr="00BA5FEA">
        <w:rPr>
          <w:rFonts w:eastAsiaTheme="minorHAnsi"/>
          <w:lang w:eastAsia="en-US"/>
        </w:rPr>
        <w:t xml:space="preserve"> Dorota </w:t>
      </w:r>
      <w:proofErr w:type="spellStart"/>
      <w:r w:rsidR="00BA5FEA" w:rsidRPr="00BA5FEA">
        <w:rPr>
          <w:rFonts w:eastAsiaTheme="minorHAnsi"/>
          <w:lang w:eastAsia="en-US"/>
        </w:rPr>
        <w:t>Tyborowska</w:t>
      </w:r>
      <w:proofErr w:type="spellEnd"/>
    </w:p>
    <w:p w:rsidR="00BA5FEA" w:rsidRDefault="00BA5FEA" w:rsidP="008A1210"/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A5FEA" w:rsidRDefault="00BA5FEA" w:rsidP="008A1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1C2F12" w:rsidRDefault="001C2F12" w:rsidP="00A10EE1">
      <w:pPr>
        <w:spacing w:after="160" w:line="259" w:lineRule="auto"/>
        <w:rPr>
          <w:rFonts w:eastAsiaTheme="minorHAnsi"/>
        </w:rPr>
      </w:pPr>
    </w:p>
    <w:p w:rsidR="00B836AC" w:rsidRDefault="00B836AC"/>
    <w:sectPr w:rsidR="00B83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B54"/>
    <w:multiLevelType w:val="multilevel"/>
    <w:tmpl w:val="4F0E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C51E5"/>
    <w:multiLevelType w:val="multilevel"/>
    <w:tmpl w:val="00F4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05322"/>
    <w:multiLevelType w:val="multilevel"/>
    <w:tmpl w:val="1332D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95387"/>
    <w:multiLevelType w:val="multilevel"/>
    <w:tmpl w:val="6DA0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7183C"/>
    <w:multiLevelType w:val="multilevel"/>
    <w:tmpl w:val="F474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207D3"/>
    <w:multiLevelType w:val="multilevel"/>
    <w:tmpl w:val="B5D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3E493B"/>
    <w:multiLevelType w:val="multilevel"/>
    <w:tmpl w:val="25A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710FA1"/>
    <w:multiLevelType w:val="multilevel"/>
    <w:tmpl w:val="8FE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5F2F0B"/>
    <w:multiLevelType w:val="multilevel"/>
    <w:tmpl w:val="F25A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10"/>
    <w:rsid w:val="001C2F12"/>
    <w:rsid w:val="005C739F"/>
    <w:rsid w:val="00846A35"/>
    <w:rsid w:val="008A1210"/>
    <w:rsid w:val="00A10EE1"/>
    <w:rsid w:val="00A16091"/>
    <w:rsid w:val="00B836AC"/>
    <w:rsid w:val="00BA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B939"/>
  <w15:chartTrackingRefBased/>
  <w15:docId w15:val="{F8CF76B7-CD80-43DB-AA1F-77CA440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121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09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lideplayer.pl/slide/4207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Identyfikacja%20i%20rejestracja%20zwierz&#261;t%20-" TargetMode="External"/><Relationship Id="rId5" Type="http://schemas.openxmlformats.org/officeDocument/2006/relationships/hyperlink" Target="https://www.arimr.gov.pl/fileadmin/pliki/zdjecia_strony/224/1135A_06_IRZ_srodk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2020-05-10T09:13:00Z</dcterms:created>
  <dcterms:modified xsi:type="dcterms:W3CDTF">2020-05-10T10:16:00Z</dcterms:modified>
</cp:coreProperties>
</file>