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4B8" w:rsidRPr="00134B9C" w:rsidRDefault="00134B9C" w:rsidP="00134B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B9C">
        <w:rPr>
          <w:rFonts w:ascii="Times New Roman" w:hAnsi="Times New Roman" w:cs="Times New Roman"/>
          <w:sz w:val="24"/>
          <w:szCs w:val="24"/>
        </w:rPr>
        <w:t>19.06.2020</w:t>
      </w:r>
    </w:p>
    <w:p w:rsidR="00134B9C" w:rsidRPr="00134B9C" w:rsidRDefault="00134B9C" w:rsidP="00134B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B9C">
        <w:rPr>
          <w:rFonts w:ascii="Times New Roman" w:hAnsi="Times New Roman" w:cs="Times New Roman"/>
          <w:sz w:val="24"/>
          <w:szCs w:val="24"/>
        </w:rPr>
        <w:t>Kl III TA</w:t>
      </w:r>
    </w:p>
    <w:p w:rsidR="00134B9C" w:rsidRPr="00134B9C" w:rsidRDefault="00134B9C" w:rsidP="00134B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B9C">
        <w:rPr>
          <w:rFonts w:ascii="Times New Roman" w:hAnsi="Times New Roman" w:cs="Times New Roman"/>
          <w:sz w:val="24"/>
          <w:szCs w:val="24"/>
        </w:rPr>
        <w:t>Przedmiot: organizacja przedsiębiorstwa agrobiznesowego</w:t>
      </w:r>
    </w:p>
    <w:p w:rsidR="00134B9C" w:rsidRPr="00134B9C" w:rsidRDefault="00134B9C" w:rsidP="00134B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B9C">
        <w:rPr>
          <w:rFonts w:ascii="Times New Roman" w:hAnsi="Times New Roman" w:cs="Times New Roman"/>
          <w:sz w:val="24"/>
          <w:szCs w:val="24"/>
        </w:rPr>
        <w:t>Temat: Rozwiązujemy egzamin praktyczny z R3</w:t>
      </w:r>
    </w:p>
    <w:p w:rsidR="00134B9C" w:rsidRPr="00134B9C" w:rsidRDefault="00134B9C" w:rsidP="00134B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B9C" w:rsidRPr="00134B9C" w:rsidRDefault="00134B9C" w:rsidP="00134B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B9C">
        <w:rPr>
          <w:rFonts w:ascii="Times New Roman" w:hAnsi="Times New Roman" w:cs="Times New Roman"/>
          <w:sz w:val="24"/>
          <w:szCs w:val="24"/>
        </w:rPr>
        <w:t xml:space="preserve">Dziś zachęcam do zajrzenia na stronę internetową: </w:t>
      </w:r>
      <w:hyperlink r:id="rId4" w:history="1">
        <w:r w:rsidRPr="00134B9C">
          <w:rPr>
            <w:rStyle w:val="Hipercze"/>
            <w:rFonts w:ascii="Times New Roman" w:hAnsi="Times New Roman" w:cs="Times New Roman"/>
            <w:sz w:val="24"/>
            <w:szCs w:val="24"/>
          </w:rPr>
          <w:t>www.egzaminzawodowy.info.pl</w:t>
        </w:r>
      </w:hyperlink>
    </w:p>
    <w:p w:rsidR="00134B9C" w:rsidRPr="00134B9C" w:rsidRDefault="00134B9C" w:rsidP="00134B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B9C">
        <w:rPr>
          <w:rFonts w:ascii="Times New Roman" w:hAnsi="Times New Roman" w:cs="Times New Roman"/>
          <w:sz w:val="24"/>
          <w:szCs w:val="24"/>
        </w:rPr>
        <w:t>Tam znajduje się</w:t>
      </w:r>
      <w:r>
        <w:rPr>
          <w:rFonts w:ascii="Times New Roman" w:hAnsi="Times New Roman" w:cs="Times New Roman"/>
          <w:sz w:val="24"/>
          <w:szCs w:val="24"/>
        </w:rPr>
        <w:t xml:space="preserve"> wiele testów, które możecie pob</w:t>
      </w:r>
      <w:bookmarkStart w:id="0" w:name="_GoBack"/>
      <w:bookmarkEnd w:id="0"/>
      <w:r w:rsidRPr="00134B9C">
        <w:rPr>
          <w:rFonts w:ascii="Times New Roman" w:hAnsi="Times New Roman" w:cs="Times New Roman"/>
          <w:sz w:val="24"/>
          <w:szCs w:val="24"/>
        </w:rPr>
        <w:t>rać ale są też testy które można rozwiązać online i zaraz uzyskać odpowiedz. Właśnie do tego was zachęcam. Niech każdy z was sprawdzi swoje przygotowanie do egzaminu zawodowego, któ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34B9C">
        <w:rPr>
          <w:rFonts w:ascii="Times New Roman" w:hAnsi="Times New Roman" w:cs="Times New Roman"/>
          <w:sz w:val="24"/>
          <w:szCs w:val="24"/>
        </w:rPr>
        <w:t>y odbędzie się w najbliższy wtorek. Pozdrawiam Beata Podbielska</w:t>
      </w:r>
    </w:p>
    <w:p w:rsidR="00134B9C" w:rsidRPr="00134B9C" w:rsidRDefault="00134B9C" w:rsidP="00134B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4B9C" w:rsidRPr="00134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9C"/>
    <w:rsid w:val="00134B9C"/>
    <w:rsid w:val="0063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B115"/>
  <w15:chartTrackingRefBased/>
  <w15:docId w15:val="{E89B3968-CF53-4A8E-85B0-10E322E5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4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zaminzawodowy.inf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2020-06-17T04:48:00Z</dcterms:created>
  <dcterms:modified xsi:type="dcterms:W3CDTF">2020-06-17T04:52:00Z</dcterms:modified>
</cp:coreProperties>
</file>