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B2" w:rsidRDefault="00C75EB9">
      <w:r>
        <w:t>23.06.2020</w:t>
      </w:r>
    </w:p>
    <w:p w:rsidR="00C75EB9" w:rsidRDefault="00C75EB9">
      <w:r>
        <w:t>Kl II TA</w:t>
      </w:r>
    </w:p>
    <w:p w:rsidR="00C75EB9" w:rsidRDefault="00C75EB9">
      <w:r>
        <w:t>Przedmiot: produkcja roślinna</w:t>
      </w:r>
    </w:p>
    <w:p w:rsidR="00C75EB9" w:rsidRDefault="00C75EB9">
      <w:r>
        <w:t xml:space="preserve">Temat: </w:t>
      </w:r>
    </w:p>
    <w:p w:rsidR="00C75EB9" w:rsidRDefault="00C75EB9" w:rsidP="00C75EB9">
      <w:pPr>
        <w:pStyle w:val="Akapitzlist"/>
        <w:numPr>
          <w:ilvl w:val="0"/>
          <w:numId w:val="1"/>
        </w:numPr>
      </w:pPr>
      <w:r>
        <w:t>Utrwalenie wiadomości rośliny zbożowe</w:t>
      </w:r>
    </w:p>
    <w:p w:rsidR="00C75EB9" w:rsidRDefault="00C75EB9" w:rsidP="00C75EB9">
      <w:pPr>
        <w:pStyle w:val="Akapitzlist"/>
        <w:numPr>
          <w:ilvl w:val="0"/>
          <w:numId w:val="1"/>
        </w:numPr>
      </w:pPr>
      <w:r>
        <w:t>Utrwalenie wiadomości rośliny okopowe</w:t>
      </w:r>
    </w:p>
    <w:p w:rsidR="00C75EB9" w:rsidRDefault="00C75EB9" w:rsidP="00C75EB9"/>
    <w:p w:rsidR="00C75EB9" w:rsidRDefault="00C75EB9" w:rsidP="00C75EB9">
      <w:r>
        <w:t>W ramach powtórzenie i utrwalenia wiadomości obejrzyjcie sobie krótkie filmiki. Linki poniżej. Pozdrawiam Beata Podbielska</w:t>
      </w:r>
    </w:p>
    <w:p w:rsidR="00C75EB9" w:rsidRDefault="00C75EB9" w:rsidP="00C75EB9">
      <w:hyperlink r:id="rId5" w:history="1">
        <w:r w:rsidRPr="00285FB9">
          <w:rPr>
            <w:rStyle w:val="Hipercze"/>
          </w:rPr>
          <w:t>https://www.youtube.com/watch?v=wuMzgS8nStU</w:t>
        </w:r>
      </w:hyperlink>
    </w:p>
    <w:p w:rsidR="00C75EB9" w:rsidRDefault="00C75EB9" w:rsidP="00C75EB9">
      <w:hyperlink r:id="rId6" w:history="1">
        <w:r w:rsidRPr="00285FB9">
          <w:rPr>
            <w:rStyle w:val="Hipercze"/>
          </w:rPr>
          <w:t>https://www.youtube.com/watch?v=ex8SmJn7GkE</w:t>
        </w:r>
      </w:hyperlink>
    </w:p>
    <w:p w:rsidR="00C75EB9" w:rsidRDefault="00C75EB9" w:rsidP="00C75EB9">
      <w:bookmarkStart w:id="0" w:name="_GoBack"/>
      <w:bookmarkEnd w:id="0"/>
    </w:p>
    <w:p w:rsidR="00C75EB9" w:rsidRDefault="00C75EB9" w:rsidP="00C75EB9"/>
    <w:sectPr w:rsidR="00C7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556B"/>
    <w:multiLevelType w:val="hybridMultilevel"/>
    <w:tmpl w:val="4B50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9"/>
    <w:rsid w:val="002B4DB2"/>
    <w:rsid w:val="00C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A11"/>
  <w15:chartTrackingRefBased/>
  <w15:docId w15:val="{E093DCBD-2A2E-41CE-9F56-6FADB595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E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8SmJn7GkE" TargetMode="External"/><Relationship Id="rId5" Type="http://schemas.openxmlformats.org/officeDocument/2006/relationships/hyperlink" Target="https://www.youtube.com/watch?v=wuMzgS8nS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2020-06-22T18:32:00Z</dcterms:created>
  <dcterms:modified xsi:type="dcterms:W3CDTF">2020-06-22T18:37:00Z</dcterms:modified>
</cp:coreProperties>
</file>