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C8" w:rsidRPr="00AD7137" w:rsidRDefault="00AD7137" w:rsidP="00AD71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137">
        <w:rPr>
          <w:rFonts w:ascii="Times New Roman" w:hAnsi="Times New Roman" w:cs="Times New Roman"/>
          <w:sz w:val="24"/>
          <w:szCs w:val="24"/>
        </w:rPr>
        <w:t>23.06.2020</w:t>
      </w:r>
    </w:p>
    <w:p w:rsidR="00AD7137" w:rsidRPr="00AD7137" w:rsidRDefault="00AD7137" w:rsidP="00AD71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137">
        <w:rPr>
          <w:rFonts w:ascii="Times New Roman" w:hAnsi="Times New Roman" w:cs="Times New Roman"/>
          <w:sz w:val="24"/>
          <w:szCs w:val="24"/>
        </w:rPr>
        <w:t>Kl III TA</w:t>
      </w:r>
    </w:p>
    <w:p w:rsidR="00AD7137" w:rsidRPr="00AD7137" w:rsidRDefault="00AD7137" w:rsidP="00AD71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137">
        <w:rPr>
          <w:rFonts w:ascii="Times New Roman" w:hAnsi="Times New Roman" w:cs="Times New Roman"/>
          <w:sz w:val="24"/>
          <w:szCs w:val="24"/>
        </w:rPr>
        <w:t>Przedmiot: produkcja roślinna w praktyce</w:t>
      </w:r>
    </w:p>
    <w:p w:rsidR="00AD7137" w:rsidRPr="00AD7137" w:rsidRDefault="00AD7137" w:rsidP="00AD71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137">
        <w:rPr>
          <w:rFonts w:ascii="Times New Roman" w:hAnsi="Times New Roman" w:cs="Times New Roman"/>
          <w:sz w:val="24"/>
          <w:szCs w:val="24"/>
        </w:rPr>
        <w:t>Temat: Rozpoznawanie chwastów roślin uprawnych</w:t>
      </w:r>
    </w:p>
    <w:p w:rsidR="00AD7137" w:rsidRPr="00AD7137" w:rsidRDefault="00AD7137" w:rsidP="00AD71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137" w:rsidRPr="00AD7137" w:rsidRDefault="00AD7137" w:rsidP="00AD71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137">
        <w:rPr>
          <w:rFonts w:ascii="Times New Roman" w:hAnsi="Times New Roman" w:cs="Times New Roman"/>
          <w:sz w:val="24"/>
          <w:szCs w:val="24"/>
        </w:rPr>
        <w:t>Zachęcam Was wszystkich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AD7137">
        <w:rPr>
          <w:rFonts w:ascii="Times New Roman" w:hAnsi="Times New Roman" w:cs="Times New Roman"/>
          <w:sz w:val="24"/>
          <w:szCs w:val="24"/>
        </w:rPr>
        <w:t xml:space="preserve"> żeby podczas letnich wycieczek, czy prac polowych obserwować roślinność porastającą pola i łąki, za każdym razem postarajcie się rozpoznać jakąś roślinę (chwast, zioło, roślinę motylkową) jeśli będziecie mieli ochotę pochwalcie się swoimi okazami na grupie klasowej. Pozdrawiam Beata Podbielska</w:t>
      </w:r>
    </w:p>
    <w:sectPr w:rsidR="00AD7137" w:rsidRPr="00AD7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37"/>
    <w:rsid w:val="000452C8"/>
    <w:rsid w:val="00AD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E692"/>
  <w15:chartTrackingRefBased/>
  <w15:docId w15:val="{81753765-5750-4C07-AA84-EC4CC4DB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2020-06-22T18:12:00Z</dcterms:created>
  <dcterms:modified xsi:type="dcterms:W3CDTF">2020-06-22T18:17:00Z</dcterms:modified>
</cp:coreProperties>
</file>