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Kurs kwalifikacyjny ROL 05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E4F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Rachunkowość i rozliczenia podatkowe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Data 24-25.10.2020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Tematy:</w:t>
      </w:r>
      <w:bookmarkStart w:id="0" w:name="_GoBack"/>
      <w:bookmarkEnd w:id="0"/>
    </w:p>
    <w:p w:rsidR="009A2FB2" w:rsidRPr="009A2FB2" w:rsidRDefault="009A2FB2" w:rsidP="009A2F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Koszty prowadzenia działalności gospodarczej</w:t>
      </w:r>
    </w:p>
    <w:p w:rsidR="009A2FB2" w:rsidRPr="009A2FB2" w:rsidRDefault="009A2FB2" w:rsidP="009A2F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Dokumentacja prowadzenia działalności gospodarczej</w:t>
      </w:r>
    </w:p>
    <w:p w:rsidR="009A2FB2" w:rsidRPr="009A2FB2" w:rsidRDefault="009A2FB2" w:rsidP="009A2F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Dokumentacja ZUS i KRUS</w:t>
      </w:r>
    </w:p>
    <w:p w:rsidR="009A2FB2" w:rsidRPr="009A2FB2" w:rsidRDefault="009A2FB2" w:rsidP="009A2F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Zasady rozliczania przedsiębiorstwa z Urzędem Skarbowym</w:t>
      </w:r>
    </w:p>
    <w:p w:rsidR="009A2FB2" w:rsidRPr="009A2FB2" w:rsidRDefault="009A2FB2" w:rsidP="009A2F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Dokumentacja firmy z Urzędem Skarbowym</w:t>
      </w:r>
    </w:p>
    <w:p w:rsidR="009A2FB2" w:rsidRPr="009A2FB2" w:rsidRDefault="009A2FB2" w:rsidP="009A2F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Gospodarka magazynowa w przedsiębiorstwie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Drodzy Państwo opracowując powyższe tematy zwróćcie uwagę na: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-umiejętność wyliczenia kosztów rozpoczętych inwestycji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-umiejętność wypełnienia poszczególnych dokumentów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-umiejętność wypełniania dokumentów rozliczeń dotyczących gospodarki magazynowej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-umiejętność wypełniania dokumentów dotyczących zdarzeń prowadzonej działalności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-umiejętność sklasyfikowania dokumentów księgowych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B2">
        <w:rPr>
          <w:rFonts w:ascii="Times New Roman" w:hAnsi="Times New Roman" w:cs="Times New Roman"/>
          <w:sz w:val="24"/>
          <w:szCs w:val="24"/>
        </w:rPr>
        <w:t>-wyjaśnić zasady sporządzania dokumentów księgowych</w:t>
      </w:r>
    </w:p>
    <w:p w:rsidR="009A2FB2" w:rsidRPr="009A2FB2" w:rsidRDefault="009A2FB2" w:rsidP="009A2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FB2" w:rsidRPr="009A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2F17"/>
    <w:multiLevelType w:val="hybridMultilevel"/>
    <w:tmpl w:val="CB6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2"/>
    <w:rsid w:val="009A2FB2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5974"/>
  <w15:chartTrackingRefBased/>
  <w15:docId w15:val="{8FC80444-D2A0-4ED5-B18E-6F0A6E46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2020-10-24T15:54:00Z</dcterms:created>
  <dcterms:modified xsi:type="dcterms:W3CDTF">2020-10-24T16:03:00Z</dcterms:modified>
</cp:coreProperties>
</file>